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058" w:rsidRPr="0007745E" w:rsidRDefault="00A97058" w:rsidP="00A97058">
      <w:pPr>
        <w:rPr>
          <w:rFonts w:ascii="HGP創英角ｺﾞｼｯｸUB" w:eastAsia="HGP創英角ｺﾞｼｯｸUB" w:hAnsi="HGP創英角ｺﾞｼｯｸUB"/>
        </w:rPr>
      </w:pPr>
      <w:r w:rsidRPr="0007745E">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36DC1DAE" wp14:editId="356B6D36">
                <wp:simplePos x="0" y="0"/>
                <wp:positionH relativeFrom="column">
                  <wp:posOffset>4351324</wp:posOffset>
                </wp:positionH>
                <wp:positionV relativeFrom="paragraph">
                  <wp:posOffset>160020</wp:posOffset>
                </wp:positionV>
                <wp:extent cx="2051050" cy="3175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205105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7058" w:rsidRPr="008E07BF" w:rsidRDefault="00A97058" w:rsidP="00A97058">
                            <w:pPr>
                              <w:spacing w:line="400" w:lineRule="exact"/>
                              <w:jc w:val="right"/>
                              <w:rPr>
                                <w:rFonts w:ascii="HGP創英角ｺﾞｼｯｸUB" w:eastAsia="HGP創英角ｺﾞｼｯｸUB" w:hAnsi="HGP創英角ｺﾞｼｯｸUB"/>
                                <w:sz w:val="40"/>
                                <w:szCs w:val="40"/>
                              </w:rPr>
                            </w:pPr>
                            <w:r w:rsidRPr="008E07BF">
                              <w:rPr>
                                <w:rFonts w:ascii="HGP創英角ｺﾞｼｯｸUB" w:eastAsia="HGP創英角ｺﾞｼｯｸUB" w:hAnsi="HGP創英角ｺﾞｼｯｸUB" w:cs="ＭＳ ゴシック"/>
                                <w:b/>
                                <w:kern w:val="0"/>
                                <w:sz w:val="40"/>
                                <w:szCs w:val="40"/>
                                <w:lang w:val="en"/>
                              </w:rPr>
                              <w:t>Press</w:t>
                            </w:r>
                            <w:r w:rsidRPr="008E07BF">
                              <w:rPr>
                                <w:rFonts w:ascii="HGP創英角ｺﾞｼｯｸUB" w:eastAsia="HGP創英角ｺﾞｼｯｸUB" w:hAnsi="HGP創英角ｺﾞｼｯｸUB" w:cs="ＭＳ ゴシック" w:hint="eastAsia"/>
                                <w:b/>
                                <w:kern w:val="0"/>
                                <w:sz w:val="40"/>
                                <w:szCs w:val="40"/>
                                <w:lang w:val="en"/>
                              </w:rPr>
                              <w:t xml:space="preserve">　R</w:t>
                            </w:r>
                            <w:r w:rsidRPr="008E07BF">
                              <w:rPr>
                                <w:rFonts w:ascii="HGP創英角ｺﾞｼｯｸUB" w:eastAsia="HGP創英角ｺﾞｼｯｸUB" w:hAnsi="HGP創英角ｺﾞｼｯｸUB" w:cs="ＭＳ ゴシック"/>
                                <w:b/>
                                <w:kern w:val="0"/>
                                <w:sz w:val="40"/>
                                <w:szCs w:val="40"/>
                                <w:lang w:val="en"/>
                              </w:rPr>
                              <w:t>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2.6pt;margin-top:12.6pt;width:161.5pt;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" filled="f" stroked="f" strokeweight=".5pt">
                <v:textbox>
                  <w:txbxContent>
                    <w:p w:rsidR="00A97058" w:rsidRPr="008E07BF" w:rsidRDefault="00A97058" w:rsidP="00A97058">
                      <w:pPr>
                        <w:spacing w:line="400" w:lineRule="exact"/>
                        <w:jc w:val="right"/>
                        <w:rPr>
                          <w:rFonts w:ascii="HGP創英角ｺﾞｼｯｸUB" w:eastAsia="HGP創英角ｺﾞｼｯｸUB" w:hAnsi="HGP創英角ｺﾞｼｯｸUB"/>
                          <w:sz w:val="40"/>
                          <w:szCs w:val="40"/>
                        </w:rPr>
                      </w:pPr>
                      <w:r w:rsidRPr="008E07BF">
                        <w:rPr>
                          <w:rFonts w:ascii="HGP創英角ｺﾞｼｯｸUB" w:eastAsia="HGP創英角ｺﾞｼｯｸUB" w:hAnsi="HGP創英角ｺﾞｼｯｸUB" w:cs="ＭＳ ゴシック"/>
                          <w:b/>
                          <w:kern w:val="0"/>
                          <w:sz w:val="40"/>
                          <w:szCs w:val="40"/>
                          <w:lang w:val="en"/>
                        </w:rPr>
                        <w:t>Press</w:t>
                      </w:r>
                      <w:r w:rsidRPr="008E07BF">
                        <w:rPr>
                          <w:rFonts w:ascii="HGP創英角ｺﾞｼｯｸUB" w:eastAsia="HGP創英角ｺﾞｼｯｸUB" w:hAnsi="HGP創英角ｺﾞｼｯｸUB" w:cs="ＭＳ ゴシック" w:hint="eastAsia"/>
                          <w:b/>
                          <w:kern w:val="0"/>
                          <w:sz w:val="40"/>
                          <w:szCs w:val="40"/>
                          <w:lang w:val="en"/>
                        </w:rPr>
                        <w:t xml:space="preserve">　R</w:t>
                      </w:r>
                      <w:r w:rsidRPr="008E07BF">
                        <w:rPr>
                          <w:rFonts w:ascii="HGP創英角ｺﾞｼｯｸUB" w:eastAsia="HGP創英角ｺﾞｼｯｸUB" w:hAnsi="HGP創英角ｺﾞｼｯｸUB" w:cs="ＭＳ ゴシック"/>
                          <w:b/>
                          <w:kern w:val="0"/>
                          <w:sz w:val="40"/>
                          <w:szCs w:val="40"/>
                          <w:lang w:val="en"/>
                        </w:rPr>
                        <w:t>elease</w:t>
                      </w:r>
                    </w:p>
                  </w:txbxContent>
                </v:textbox>
              </v:shape>
            </w:pict>
          </mc:Fallback>
        </mc:AlternateContent>
      </w:r>
      <w:r w:rsidRPr="0007745E">
        <w:rPr>
          <w:rFonts w:ascii="HGP創英角ｺﾞｼｯｸUB" w:eastAsia="HGP創英角ｺﾞｼｯｸUB" w:hAnsi="HGP創英角ｺﾞｼｯｸUB" w:hint="eastAsia"/>
        </w:rPr>
        <w:t>株式会社　タムラプランニング＆オペレーティング</w:t>
      </w:r>
    </w:p>
    <w:p w:rsidR="00A97058" w:rsidRDefault="00A97058" w:rsidP="00A97058">
      <w:pPr>
        <w:rPr>
          <w:rFonts w:ascii="ＭＳ ゴシック" w:eastAsia="ＭＳ ゴシック" w:hAnsi="ＭＳ ゴシック"/>
        </w:rPr>
      </w:pPr>
    </w:p>
    <w:p w:rsidR="00A97058" w:rsidRDefault="00A97058" w:rsidP="00A97058">
      <w:pPr>
        <w:rPr>
          <w:rFonts w:ascii="ＭＳ ゴシック" w:eastAsia="ＭＳ ゴシック" w:hAnsi="ＭＳ ゴシック"/>
        </w:rPr>
      </w:pPr>
      <w:r w:rsidRPr="0007745E">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399F384C" wp14:editId="2C3F92C1">
                <wp:simplePos x="0" y="0"/>
                <wp:positionH relativeFrom="column">
                  <wp:posOffset>-3451</wp:posOffset>
                </wp:positionH>
                <wp:positionV relativeFrom="paragraph">
                  <wp:posOffset>525</wp:posOffset>
                </wp:positionV>
                <wp:extent cx="6408365" cy="762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408365" cy="76200"/>
                        </a:xfrm>
                        <a:prstGeom prst="rect">
                          <a:avLst/>
                        </a:prstGeom>
                        <a:solidFill>
                          <a:srgbClr val="0099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7058" w:rsidRDefault="00A97058" w:rsidP="00A970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25pt;margin-top:.05pt;width:504.6pt;height: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" fillcolor="#09f" stroked="f" strokeweight="2pt">
                <v:textbox>
                  <w:txbxContent>
                    <w:p w:rsidR="00A97058" w:rsidRDefault="00A97058" w:rsidP="00A97058">
                      <w:pPr>
                        <w:jc w:val="center"/>
                      </w:pPr>
                    </w:p>
                  </w:txbxContent>
                </v:textbox>
              </v:rect>
            </w:pict>
          </mc:Fallback>
        </mc:AlternateContent>
      </w:r>
    </w:p>
    <w:p w:rsidR="00A97058" w:rsidRDefault="00B03DAF" w:rsidP="00A97058">
      <w:pPr>
        <w:wordWrap w:val="0"/>
        <w:jc w:val="right"/>
        <w:rPr>
          <w:rFonts w:ascii="ＭＳ ゴシック" w:eastAsia="ＭＳ ゴシック" w:hAnsi="ＭＳ ゴシック"/>
        </w:rPr>
      </w:pPr>
      <w:r>
        <w:rPr>
          <w:rFonts w:ascii="ＭＳ ゴシック" w:eastAsia="ＭＳ ゴシック" w:hAnsi="ＭＳ ゴシック" w:hint="eastAsia"/>
        </w:rPr>
        <w:t>202</w:t>
      </w:r>
      <w:r w:rsidR="002A7BEB">
        <w:rPr>
          <w:rFonts w:ascii="ＭＳ ゴシック" w:eastAsia="ＭＳ ゴシック" w:hAnsi="ＭＳ ゴシック" w:hint="eastAsia"/>
        </w:rPr>
        <w:t>3</w:t>
      </w:r>
      <w:r w:rsidR="00A97058">
        <w:rPr>
          <w:rFonts w:ascii="ＭＳ ゴシック" w:eastAsia="ＭＳ ゴシック" w:hAnsi="ＭＳ ゴシック" w:hint="eastAsia"/>
        </w:rPr>
        <w:t>年</w:t>
      </w:r>
      <w:r w:rsidR="002A7BEB">
        <w:rPr>
          <w:rFonts w:ascii="ＭＳ ゴシック" w:eastAsia="ＭＳ ゴシック" w:hAnsi="ＭＳ ゴシック" w:hint="eastAsia"/>
        </w:rPr>
        <w:t>2</w:t>
      </w:r>
      <w:r w:rsidR="00A97058">
        <w:rPr>
          <w:rFonts w:ascii="ＭＳ ゴシック" w:eastAsia="ＭＳ ゴシック" w:hAnsi="ＭＳ ゴシック" w:hint="eastAsia"/>
        </w:rPr>
        <w:t xml:space="preserve">月吉日　</w:t>
      </w:r>
    </w:p>
    <w:p w:rsidR="00E4158C" w:rsidRPr="002A7BEB" w:rsidRDefault="00E4158C" w:rsidP="00E4158C"/>
    <w:p w:rsidR="005276DC" w:rsidRDefault="005276DC" w:rsidP="00E4158C"/>
    <w:p w:rsidR="005276DC" w:rsidRPr="005276DC" w:rsidRDefault="002A7BEB" w:rsidP="005276DC">
      <w:pPr>
        <w:pStyle w:val="a7"/>
        <w:spacing w:before="120"/>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介護保険居宅サービス</w:t>
      </w:r>
      <w:r w:rsidR="005276DC" w:rsidRPr="005276DC">
        <w:rPr>
          <w:rFonts w:ascii="HGP創英角ｺﾞｼｯｸUB" w:eastAsia="HGP創英角ｺﾞｼｯｸUB" w:hAnsi="HGP創英角ｺﾞｼｯｸUB" w:hint="eastAsia"/>
        </w:rPr>
        <w:t>の最新動向</w:t>
      </w:r>
    </w:p>
    <w:p w:rsidR="00E4158C" w:rsidRPr="00A75E10" w:rsidRDefault="005276DC" w:rsidP="00E4158C">
      <w:pPr>
        <w:pStyle w:val="a9"/>
        <w:outlineLvl w:val="9"/>
        <w:rPr>
          <w:rFonts w:ascii="HGP創英角ｺﾞｼｯｸUB" w:eastAsia="HGP創英角ｺﾞｼｯｸUB" w:hAnsi="HGP創英角ｺﾞｼｯｸUB"/>
        </w:rPr>
      </w:pPr>
      <w:r w:rsidRPr="005276DC">
        <w:rPr>
          <w:rFonts w:ascii="HGP創英角ｺﾞｼｯｸUB" w:eastAsia="HGP創英角ｺﾞｼｯｸUB" w:hAnsi="HGP創英角ｺﾞｼｯｸUB" w:hint="eastAsia"/>
        </w:rPr>
        <w:t>TPデータ・サービス「</w:t>
      </w:r>
      <w:r w:rsidR="002A7BEB">
        <w:rPr>
          <w:rFonts w:ascii="HGP創英角ｺﾞｼｯｸUB" w:eastAsia="HGP創英角ｺﾞｼｯｸUB" w:hAnsi="HGP創英角ｺﾞｼｯｸUB" w:hint="eastAsia"/>
        </w:rPr>
        <w:t>2</w:t>
      </w:r>
      <w:r w:rsidRPr="005276DC">
        <w:rPr>
          <w:rFonts w:ascii="HGP創英角ｺﾞｼｯｸUB" w:eastAsia="HGP創英角ｺﾞｼｯｸUB" w:hAnsi="HGP創英角ｺﾞｼｯｸUB" w:hint="eastAsia"/>
        </w:rPr>
        <w:t>.</w:t>
      </w:r>
      <w:r w:rsidR="002A7BEB" w:rsidRPr="002A7BEB">
        <w:rPr>
          <w:rFonts w:ascii="HGP創英角ｺﾞｼｯｸUB" w:eastAsia="HGP創英角ｺﾞｼｯｸUB" w:hAnsi="HGP創英角ｺﾞｼｯｸUB" w:hint="eastAsia"/>
        </w:rPr>
        <w:t>介護保険居宅サービス</w:t>
      </w:r>
      <w:r w:rsidRPr="005276DC">
        <w:rPr>
          <w:rFonts w:ascii="HGP創英角ｺﾞｼｯｸUB" w:eastAsia="HGP創英角ｺﾞｼｯｸUB" w:hAnsi="HGP創英角ｺﾞｼｯｸUB" w:hint="eastAsia"/>
        </w:rPr>
        <w:t>データ〔全国版〕」</w:t>
      </w:r>
      <w:r w:rsidR="00C22AC8">
        <w:rPr>
          <w:rFonts w:ascii="HGP創英角ｺﾞｼｯｸUB" w:eastAsia="HGP創英角ｺﾞｼｯｸUB" w:hAnsi="HGP創英角ｺﾞｼｯｸUB" w:hint="eastAsia"/>
        </w:rPr>
        <w:t>2022年</w:t>
      </w:r>
      <w:r w:rsidR="00A33231">
        <w:rPr>
          <w:rFonts w:ascii="HGP創英角ｺﾞｼｯｸUB" w:eastAsia="HGP創英角ｺﾞｼｯｸUB" w:hAnsi="HGP創英角ｺﾞｼｯｸUB" w:hint="eastAsia"/>
        </w:rPr>
        <w:t>度下半期号</w:t>
      </w:r>
      <w:r w:rsidR="00710D6D">
        <w:rPr>
          <w:rFonts w:ascii="HGP創英角ｺﾞｼｯｸUB" w:eastAsia="HGP創英角ｺﾞｼｯｸUB" w:hAnsi="HGP創英角ｺﾞｼｯｸUB" w:hint="eastAsia"/>
        </w:rPr>
        <w:t>を</w:t>
      </w:r>
      <w:r w:rsidR="00A33231">
        <w:rPr>
          <w:rFonts w:ascii="HGP創英角ｺﾞｼｯｸUB" w:eastAsia="HGP創英角ｺﾞｼｯｸUB" w:hAnsi="HGP創英角ｺﾞｼｯｸUB" w:hint="eastAsia"/>
        </w:rPr>
        <w:t>発行</w:t>
      </w:r>
    </w:p>
    <w:p w:rsidR="00A97058" w:rsidRPr="002A7BEB" w:rsidRDefault="00A97058" w:rsidP="00BA12BE">
      <w:pPr>
        <w:spacing w:line="440" w:lineRule="exact"/>
      </w:pPr>
    </w:p>
    <w:p w:rsidR="00A97058" w:rsidRDefault="005276DC" w:rsidP="00CE435F">
      <w:pPr>
        <w:pStyle w:val="001"/>
      </w:pPr>
      <w:r w:rsidRPr="005276DC">
        <w:rPr>
          <w:rFonts w:hint="eastAsia"/>
        </w:rPr>
        <w:t>高齢者住宅・居宅サービスのデータベースとコンサルティングを提供する株式会社タムラプランニングアンドオペレーティングは、</w:t>
      </w:r>
      <w:r w:rsidR="009A1A38">
        <w:rPr>
          <w:rFonts w:hint="eastAsia"/>
        </w:rPr>
        <w:t>1</w:t>
      </w:r>
      <w:r w:rsidRPr="005276DC">
        <w:rPr>
          <w:rFonts w:hint="eastAsia"/>
        </w:rPr>
        <w:t>月末日、TP</w:t>
      </w:r>
      <w:r w:rsidR="002A7BEB">
        <w:rPr>
          <w:rFonts w:hint="eastAsia"/>
        </w:rPr>
        <w:t>データ・サービス「2</w:t>
      </w:r>
      <w:r w:rsidRPr="005276DC">
        <w:rPr>
          <w:rFonts w:hint="eastAsia"/>
        </w:rPr>
        <w:t>.</w:t>
      </w:r>
      <w:r w:rsidR="002A7BEB">
        <w:rPr>
          <w:rFonts w:hint="eastAsia"/>
        </w:rPr>
        <w:t>介護保険居宅サービス</w:t>
      </w:r>
      <w:r w:rsidRPr="005276DC">
        <w:rPr>
          <w:rFonts w:hint="eastAsia"/>
        </w:rPr>
        <w:t>データ〔全国版〕」</w:t>
      </w:r>
      <w:r w:rsidR="00C22AC8">
        <w:rPr>
          <w:rFonts w:hint="eastAsia"/>
        </w:rPr>
        <w:t>2022年</w:t>
      </w:r>
      <w:r w:rsidRPr="005276DC">
        <w:rPr>
          <w:rFonts w:hint="eastAsia"/>
        </w:rPr>
        <w:t>度下半期号を発行</w:t>
      </w:r>
      <w:r>
        <w:rPr>
          <w:rFonts w:hint="eastAsia"/>
        </w:rPr>
        <w:t>いた</w:t>
      </w:r>
      <w:r w:rsidRPr="005276DC">
        <w:rPr>
          <w:rFonts w:hint="eastAsia"/>
        </w:rPr>
        <w:t>しました。</w:t>
      </w:r>
    </w:p>
    <w:p w:rsidR="00A97058" w:rsidRDefault="00A97058" w:rsidP="00CE435F">
      <w:pPr>
        <w:pStyle w:val="001"/>
      </w:pPr>
    </w:p>
    <w:p w:rsidR="002A7BEB" w:rsidRDefault="002A7BEB" w:rsidP="00CE435F">
      <w:pPr>
        <w:ind w:leftChars="100" w:left="210" w:rightChars="100" w:righ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当商品は、全国を網羅した介護保険居宅サービスに関する業界随一のデータ集であり、訪問介護、デイサービス、居宅介護支援</w:t>
      </w:r>
      <w:r w:rsidR="00A97058">
        <w:rPr>
          <w:rFonts w:ascii="ＭＳ ゴシック" w:eastAsia="ＭＳ ゴシック" w:hAnsi="ＭＳ ゴシック" w:hint="eastAsia"/>
          <w:color w:val="000000" w:themeColor="text1"/>
        </w:rPr>
        <w:t>をはじめ、</w:t>
      </w:r>
      <w:r>
        <w:rPr>
          <w:rFonts w:ascii="ＭＳ ゴシック" w:eastAsia="ＭＳ ゴシック" w:hAnsi="ＭＳ ゴシック" w:hint="eastAsia"/>
          <w:color w:val="000000" w:themeColor="text1"/>
        </w:rPr>
        <w:t>17</w:t>
      </w:r>
      <w:r w:rsidR="00A97058">
        <w:rPr>
          <w:rFonts w:ascii="ＭＳ ゴシック" w:eastAsia="ＭＳ ゴシック" w:hAnsi="ＭＳ ゴシック" w:hint="eastAsia"/>
          <w:color w:val="000000" w:themeColor="text1"/>
        </w:rPr>
        <w:t>種類・約</w:t>
      </w:r>
      <w:r w:rsidR="00EF6DCA">
        <w:rPr>
          <w:rFonts w:ascii="ＭＳ ゴシック" w:eastAsia="ＭＳ ゴシック" w:hAnsi="ＭＳ ゴシック" w:hint="eastAsia"/>
          <w:color w:val="000000" w:themeColor="text1"/>
        </w:rPr>
        <w:t>18.4</w:t>
      </w:r>
      <w:r w:rsidR="00A97058">
        <w:rPr>
          <w:rFonts w:ascii="ＭＳ ゴシック" w:eastAsia="ＭＳ ゴシック" w:hAnsi="ＭＳ ゴシック" w:hint="eastAsia"/>
          <w:color w:val="000000" w:themeColor="text1"/>
        </w:rPr>
        <w:t>万ヶ所の</w:t>
      </w:r>
      <w:r>
        <w:rPr>
          <w:rFonts w:ascii="ＭＳ ゴシック" w:eastAsia="ＭＳ ゴシック" w:hAnsi="ＭＳ ゴシック" w:hint="eastAsia"/>
          <w:color w:val="000000" w:themeColor="text1"/>
        </w:rPr>
        <w:t>介護保険居宅サービス</w:t>
      </w:r>
      <w:r w:rsidR="00A97058">
        <w:rPr>
          <w:rFonts w:ascii="ＭＳ ゴシック" w:eastAsia="ＭＳ ゴシック" w:hAnsi="ＭＳ ゴシック" w:hint="eastAsia"/>
          <w:color w:val="000000" w:themeColor="text1"/>
        </w:rPr>
        <w:t>を収録しております。</w:t>
      </w:r>
      <w:r>
        <w:rPr>
          <w:rFonts w:ascii="ＭＳ ゴシック" w:eastAsia="ＭＳ ゴシック" w:hAnsi="ＭＳ ゴシック" w:hint="eastAsia"/>
          <w:color w:val="000000" w:themeColor="text1"/>
        </w:rPr>
        <w:t>事業所名、事業主体、所在地、介護保険事業所番号等の基礎情報のほか、スタッフの常勤換算人数、定員数等の詳細情報も提供しております。</w:t>
      </w:r>
    </w:p>
    <w:p w:rsidR="00A97058" w:rsidRDefault="00A97058" w:rsidP="00CE435F">
      <w:pPr>
        <w:pStyle w:val="001"/>
      </w:pPr>
    </w:p>
    <w:p w:rsidR="00A97058" w:rsidRDefault="005276DC" w:rsidP="00CE435F">
      <w:pPr>
        <w:ind w:leftChars="100" w:left="210" w:rightChars="100" w:right="210" w:firstLineChars="100" w:firstLine="210"/>
        <w:rPr>
          <w:rFonts w:ascii="ＭＳ ゴシック" w:eastAsia="ＭＳ ゴシック" w:hAnsi="ＭＳ ゴシック"/>
          <w:color w:val="000000" w:themeColor="text1"/>
        </w:rPr>
      </w:pPr>
      <w:r w:rsidRPr="005276DC">
        <w:rPr>
          <w:rFonts w:ascii="ＭＳ ゴシック" w:eastAsia="ＭＳ ゴシック" w:hAnsi="ＭＳ ゴシック" w:hint="eastAsia"/>
          <w:color w:val="000000" w:themeColor="text1"/>
        </w:rPr>
        <w:t>この度、「</w:t>
      </w:r>
      <w:r w:rsidR="00484116">
        <w:rPr>
          <w:rFonts w:ascii="ＭＳ ゴシック" w:eastAsia="ＭＳ ゴシック" w:hAnsi="ＭＳ ゴシック" w:hint="eastAsia"/>
          <w:color w:val="000000" w:themeColor="text1"/>
        </w:rPr>
        <w:t>2</w:t>
      </w:r>
      <w:r w:rsidRPr="005276DC">
        <w:rPr>
          <w:rFonts w:ascii="ＭＳ ゴシック" w:eastAsia="ＭＳ ゴシック" w:hAnsi="ＭＳ ゴシック" w:hint="eastAsia"/>
          <w:color w:val="000000" w:themeColor="text1"/>
        </w:rPr>
        <w:t>.</w:t>
      </w:r>
      <w:r w:rsidR="002A7BEB" w:rsidRPr="002A7BEB">
        <w:rPr>
          <w:rFonts w:hint="eastAsia"/>
        </w:rPr>
        <w:t xml:space="preserve"> </w:t>
      </w:r>
      <w:r w:rsidR="002A7BEB" w:rsidRPr="002A7BEB">
        <w:rPr>
          <w:rFonts w:ascii="ＭＳ ゴシック" w:eastAsia="ＭＳ ゴシック" w:hAnsi="ＭＳ ゴシック" w:hint="eastAsia"/>
          <w:color w:val="000000" w:themeColor="text1"/>
        </w:rPr>
        <w:t>介護保険居宅サービスデータ</w:t>
      </w:r>
      <w:r w:rsidRPr="005276DC">
        <w:rPr>
          <w:rFonts w:ascii="ＭＳ ゴシック" w:eastAsia="ＭＳ ゴシック" w:hAnsi="ＭＳ ゴシック" w:hint="eastAsia"/>
          <w:color w:val="000000" w:themeColor="text1"/>
        </w:rPr>
        <w:t>〔全国版〕」</w:t>
      </w:r>
      <w:r w:rsidR="00C22AC8">
        <w:rPr>
          <w:rFonts w:ascii="ＭＳ ゴシック" w:eastAsia="ＭＳ ゴシック" w:hAnsi="ＭＳ ゴシック" w:hint="eastAsia"/>
          <w:color w:val="000000" w:themeColor="text1"/>
        </w:rPr>
        <w:t>2022年</w:t>
      </w:r>
      <w:r w:rsidRPr="005276DC">
        <w:rPr>
          <w:rFonts w:ascii="ＭＳ ゴシック" w:eastAsia="ＭＳ ゴシック" w:hAnsi="ＭＳ ゴシック" w:hint="eastAsia"/>
          <w:color w:val="000000" w:themeColor="text1"/>
        </w:rPr>
        <w:t>度下半期号</w:t>
      </w:r>
      <w:r w:rsidR="00CB58A6">
        <w:rPr>
          <w:rFonts w:ascii="ＭＳ ゴシック" w:eastAsia="ＭＳ ゴシック" w:hAnsi="ＭＳ ゴシック" w:hint="eastAsia"/>
          <w:color w:val="000000" w:themeColor="text1"/>
        </w:rPr>
        <w:t>及び既存発表データ</w:t>
      </w:r>
      <w:r w:rsidRPr="005276DC">
        <w:rPr>
          <w:rFonts w:ascii="ＭＳ ゴシック" w:eastAsia="ＭＳ ゴシック" w:hAnsi="ＭＳ ゴシック" w:hint="eastAsia"/>
          <w:color w:val="000000" w:themeColor="text1"/>
        </w:rPr>
        <w:t>を用いて、</w:t>
      </w:r>
      <w:r w:rsidR="002A7BEB" w:rsidRPr="002A7BEB">
        <w:rPr>
          <w:rFonts w:ascii="ＭＳ ゴシック" w:eastAsia="ＭＳ ゴシック" w:hAnsi="ＭＳ ゴシック" w:hint="eastAsia"/>
          <w:color w:val="000000" w:themeColor="text1"/>
        </w:rPr>
        <w:t>介護保険居宅サービス</w:t>
      </w:r>
      <w:r w:rsidR="002A7BEB">
        <w:rPr>
          <w:rFonts w:ascii="ＭＳ ゴシック" w:eastAsia="ＭＳ ゴシック" w:hAnsi="ＭＳ ゴシック" w:hint="eastAsia"/>
          <w:color w:val="000000" w:themeColor="text1"/>
        </w:rPr>
        <w:t>の最新動向に関する分析を行い、主要オペレーターの事業所数ランキング、</w:t>
      </w:r>
      <w:r w:rsidR="002A7BEB" w:rsidRPr="005771F2">
        <w:rPr>
          <w:rFonts w:ascii="ＭＳ ゴシック" w:eastAsia="ＭＳ ゴシック" w:hAnsi="ＭＳ ゴシック" w:hint="eastAsia"/>
          <w:color w:val="000000" w:themeColor="text1"/>
        </w:rPr>
        <w:t>主要サービスの事業所数推移、</w:t>
      </w:r>
      <w:r w:rsidR="005771F2" w:rsidRPr="005771F2">
        <w:rPr>
          <w:rFonts w:ascii="ＭＳ ゴシック" w:eastAsia="ＭＳ ゴシック" w:hAnsi="ＭＳ ゴシック" w:hint="eastAsia"/>
          <w:color w:val="000000" w:themeColor="text1"/>
        </w:rPr>
        <w:t>居宅介護支援の現況</w:t>
      </w:r>
      <w:r w:rsidR="002A7BEB" w:rsidRPr="005771F2">
        <w:rPr>
          <w:rFonts w:ascii="ＭＳ ゴシック" w:eastAsia="ＭＳ ゴシック" w:hAnsi="ＭＳ ゴシック" w:hint="eastAsia"/>
          <w:color w:val="000000" w:themeColor="text1"/>
        </w:rPr>
        <w:t>等を明らかにしました。</w:t>
      </w:r>
    </w:p>
    <w:p w:rsidR="00450831" w:rsidRDefault="00450831" w:rsidP="00CE435F">
      <w:pPr>
        <w:ind w:leftChars="100" w:left="210" w:rightChars="100" w:right="210" w:firstLineChars="100" w:firstLine="210"/>
        <w:rPr>
          <w:rFonts w:ascii="ＭＳ ゴシック" w:eastAsia="ＭＳ ゴシック" w:hAnsi="ＭＳ ゴシック"/>
          <w:color w:val="000000" w:themeColor="text1"/>
        </w:rPr>
      </w:pPr>
    </w:p>
    <w:p w:rsidR="00A97058" w:rsidRDefault="00A97058" w:rsidP="005276DC">
      <w:pPr>
        <w:ind w:leftChars="100" w:left="210" w:rightChars="100" w:right="210" w:firstLineChars="100" w:firstLine="210"/>
        <w:rPr>
          <w:rFonts w:ascii="ＭＳ ゴシック" w:eastAsia="ＭＳ ゴシック" w:hAnsi="ＭＳ ゴシック"/>
        </w:rPr>
      </w:pPr>
      <w:r>
        <w:rPr>
          <w:rFonts w:ascii="ＭＳ ゴシック" w:eastAsia="ＭＳ ゴシック" w:hAnsi="ＭＳ ゴシック" w:hint="eastAsia"/>
          <w:color w:val="000000" w:themeColor="text1"/>
        </w:rPr>
        <w:t>弊社では、</w:t>
      </w:r>
      <w:r w:rsidRPr="007E6187">
        <w:rPr>
          <w:rFonts w:ascii="ＭＳ ゴシック" w:eastAsia="ＭＳ ゴシック" w:hAnsi="ＭＳ ゴシック" w:hint="eastAsia"/>
          <w:color w:val="000000" w:themeColor="text1"/>
        </w:rPr>
        <w:t>ＴＰデータ・サービス</w:t>
      </w:r>
      <w:r>
        <w:rPr>
          <w:rFonts w:ascii="ＭＳ ゴシック" w:eastAsia="ＭＳ ゴシック" w:hAnsi="ＭＳ ゴシック" w:hint="eastAsia"/>
          <w:color w:val="000000" w:themeColor="text1"/>
        </w:rPr>
        <w:t>として、</w:t>
      </w:r>
      <w:r w:rsidR="00484116" w:rsidRPr="00D075A6">
        <w:rPr>
          <w:rFonts w:ascii="ＭＳ ゴシック" w:eastAsia="ＭＳ ゴシック" w:hAnsi="ＭＳ ゴシック" w:hint="eastAsia"/>
          <w:color w:val="000000" w:themeColor="text1"/>
        </w:rPr>
        <w:t>「2.介護保険居宅サービスデータ」</w:t>
      </w:r>
      <w:r>
        <w:rPr>
          <w:rFonts w:ascii="ＭＳ ゴシック" w:eastAsia="ＭＳ ゴシック" w:hAnsi="ＭＳ ゴシック" w:hint="eastAsia"/>
          <w:color w:val="000000" w:themeColor="text1"/>
        </w:rPr>
        <w:t>のほか、</w:t>
      </w:r>
      <w:r w:rsidR="00484116">
        <w:rPr>
          <w:rFonts w:ascii="ＭＳ ゴシック" w:eastAsia="ＭＳ ゴシック" w:hAnsi="ＭＳ ゴシック" w:hint="eastAsia"/>
          <w:color w:val="000000" w:themeColor="text1"/>
        </w:rPr>
        <w:t>「</w:t>
      </w:r>
      <w:r w:rsidR="00484116" w:rsidRPr="00D075A6">
        <w:rPr>
          <w:rFonts w:ascii="ＭＳ ゴシック" w:eastAsia="ＭＳ ゴシック" w:hAnsi="ＭＳ ゴシック" w:hint="eastAsia"/>
          <w:color w:val="000000" w:themeColor="text1"/>
        </w:rPr>
        <w:t>1.高齢者住宅データ</w:t>
      </w:r>
      <w:r w:rsidR="00484116">
        <w:rPr>
          <w:rFonts w:ascii="ＭＳ ゴシック" w:eastAsia="ＭＳ ゴシック" w:hAnsi="ＭＳ ゴシック" w:hint="eastAsia"/>
          <w:color w:val="000000" w:themeColor="text1"/>
        </w:rPr>
        <w:t>」</w:t>
      </w:r>
      <w:r w:rsidRPr="00D075A6">
        <w:rPr>
          <w:rFonts w:ascii="ＭＳ ゴシック" w:eastAsia="ＭＳ ゴシック" w:hAnsi="ＭＳ ゴシック" w:hint="eastAsia"/>
          <w:color w:val="000000" w:themeColor="text1"/>
        </w:rPr>
        <w:t>、「3.自治体別高齢者住宅・施設等の需給予測データ」</w:t>
      </w:r>
      <w:r>
        <w:rPr>
          <w:rFonts w:ascii="ＭＳ ゴシック" w:eastAsia="ＭＳ ゴシック" w:hAnsi="ＭＳ ゴシック" w:hint="eastAsia"/>
          <w:color w:val="000000" w:themeColor="text1"/>
        </w:rPr>
        <w:t>等を発行しており、今後も介護保険及び高齢者住宅業界に関する調査・集計・予測・分析結果を提供してまいります。弊社作製のデータ集・分析レポートを是非ご購入下さいますようお願い申し上げます。</w:t>
      </w:r>
    </w:p>
    <w:p w:rsidR="00A97058" w:rsidRDefault="00A97058" w:rsidP="00A97058">
      <w:pPr>
        <w:rPr>
          <w:rFonts w:asciiTheme="minorEastAsia" w:hAnsiTheme="minorEastAsia"/>
        </w:rPr>
      </w:pPr>
    </w:p>
    <w:p w:rsidR="00A97058" w:rsidRDefault="00DB0355" w:rsidP="00A97058">
      <w:pPr>
        <w:spacing w:beforeLines="50" w:before="180"/>
      </w:pPr>
      <w:r w:rsidRPr="00DB0355">
        <w:rPr>
          <w:rFonts w:asciiTheme="minorEastAsia" w:hAnsiTheme="minorEastAsia"/>
          <w:noProof/>
        </w:rPr>
        <mc:AlternateContent>
          <mc:Choice Requires="wps">
            <w:drawing>
              <wp:anchor distT="0" distB="0" distL="114300" distR="114300" simplePos="0" relativeHeight="251672576" behindDoc="0" locked="0" layoutInCell="1" allowOverlap="1" wp14:anchorId="1C868592" wp14:editId="6FBEEBA8">
                <wp:simplePos x="0" y="0"/>
                <wp:positionH relativeFrom="column">
                  <wp:posOffset>36195</wp:posOffset>
                </wp:positionH>
                <wp:positionV relativeFrom="paragraph">
                  <wp:posOffset>2929728</wp:posOffset>
                </wp:positionV>
                <wp:extent cx="4700905" cy="270344"/>
                <wp:effectExtent l="0" t="0" r="4445" b="0"/>
                <wp:wrapNone/>
                <wp:docPr id="52" name="正方形/長方形 51"/>
                <wp:cNvGraphicFramePr/>
                <a:graphic xmlns:a="http://schemas.openxmlformats.org/drawingml/2006/main">
                  <a:graphicData uri="http://schemas.microsoft.com/office/word/2010/wordprocessingShape">
                    <wps:wsp>
                      <wps:cNvSpPr/>
                      <wps:spPr>
                        <a:xfrm>
                          <a:off x="0" y="0"/>
                          <a:ext cx="4700905" cy="270344"/>
                        </a:xfrm>
                        <a:prstGeom prst="rect">
                          <a:avLst/>
                        </a:prstGeom>
                        <a:noFill/>
                        <a:ln w="25400" cap="flat" cmpd="sng" algn="ctr">
                          <a:noFill/>
                          <a:prstDash val="solid"/>
                        </a:ln>
                        <a:effectLst/>
                      </wps:spPr>
                      <wps:txbx>
                        <w:txbxContent>
                          <w:p w:rsidR="00DB0355" w:rsidRPr="00393B97" w:rsidRDefault="00DB0355" w:rsidP="00393B97">
                            <w:pPr>
                              <w:pStyle w:val="Web"/>
                              <w:spacing w:before="0" w:beforeAutospacing="0" w:after="0" w:afterAutospacing="0" w:line="240" w:lineRule="exact"/>
                              <w:ind w:left="113"/>
                              <w:rPr>
                                <w:sz w:val="22"/>
                              </w:rPr>
                            </w:pPr>
                            <w:r w:rsidRPr="00393B97">
                              <w:rPr>
                                <w:rFonts w:ascii="ＭＳ 明朝" w:eastAsia="ＭＳ 明朝" w:hAnsi="ＭＳ 明朝" w:cs="ＭＳ 明朝" w:hint="eastAsia"/>
                                <w:color w:val="000000" w:themeColor="text1"/>
                                <w:kern w:val="24"/>
                                <w:sz w:val="18"/>
                                <w:highlight w:val="lightGray"/>
                              </w:rPr>
                              <w:t>※</w:t>
                            </w:r>
                            <w:r w:rsidRPr="00393B97">
                              <w:rPr>
                                <w:rFonts w:asciiTheme="minorHAnsi" w:eastAsiaTheme="minorEastAsia" w:hAnsi="ＭＳ 明朝" w:cstheme="minorBidi" w:hint="eastAsia"/>
                                <w:color w:val="000000" w:themeColor="text1"/>
                                <w:kern w:val="24"/>
                                <w:sz w:val="18"/>
                                <w:highlight w:val="lightGray"/>
                              </w:rPr>
                              <w:t>本資料に掲載の情報・図表の無断転載を禁じます。</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1" o:spid="_x0000_s1028" style="position:absolute;left:0;text-align:left;margin-left:2.85pt;margin-top:230.7pt;width:370.15pt;height:21.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" filled="f" stroked="f" strokeweight="2pt">
                <v:textbox inset="0,0,0,0">
                  <w:txbxContent>
                    <w:p w:rsidR="00DB0355" w:rsidRPr="00393B97" w:rsidRDefault="00DB0355" w:rsidP="00393B97">
                      <w:pPr>
                        <w:pStyle w:val="Web"/>
                        <w:spacing w:before="0" w:beforeAutospacing="0" w:after="0" w:afterAutospacing="0" w:line="240" w:lineRule="exact"/>
                        <w:ind w:left="113"/>
                        <w:rPr>
                          <w:sz w:val="22"/>
                        </w:rPr>
                      </w:pPr>
                      <w:r w:rsidRPr="00393B97">
                        <w:rPr>
                          <w:rFonts w:ascii="ＭＳ 明朝" w:eastAsia="ＭＳ 明朝" w:hAnsi="ＭＳ 明朝" w:cs="ＭＳ 明朝" w:hint="eastAsia"/>
                          <w:color w:val="000000" w:themeColor="text1"/>
                          <w:kern w:val="24"/>
                          <w:sz w:val="18"/>
                          <w:highlight w:val="lightGray"/>
                        </w:rPr>
                        <w:t>※</w:t>
                      </w:r>
                      <w:r w:rsidRPr="00393B97">
                        <w:rPr>
                          <w:rFonts w:asciiTheme="minorHAnsi" w:eastAsiaTheme="minorEastAsia" w:hAnsi="ＭＳ 明朝" w:cstheme="minorBidi" w:hint="eastAsia"/>
                          <w:color w:val="000000" w:themeColor="text1"/>
                          <w:kern w:val="24"/>
                          <w:sz w:val="18"/>
                          <w:highlight w:val="lightGray"/>
                        </w:rPr>
                        <w:t>本資料に掲載の情報・図表の無断転載を禁じます。</w:t>
                      </w:r>
                    </w:p>
                  </w:txbxContent>
                </v:textbox>
              </v:rect>
            </w:pict>
          </mc:Fallback>
        </mc:AlternateContent>
      </w:r>
      <w:r w:rsidR="00243F98">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3F0CD040" wp14:editId="699E0AD4">
                <wp:simplePos x="0" y="0"/>
                <wp:positionH relativeFrom="column">
                  <wp:posOffset>298450</wp:posOffset>
                </wp:positionH>
                <wp:positionV relativeFrom="paragraph">
                  <wp:posOffset>240665</wp:posOffset>
                </wp:positionV>
                <wp:extent cx="5780405" cy="2281555"/>
                <wp:effectExtent l="0" t="0" r="0" b="4445"/>
                <wp:wrapNone/>
                <wp:docPr id="15" name="テキスト ボックス 15"/>
                <wp:cNvGraphicFramePr/>
                <a:graphic xmlns:a="http://schemas.openxmlformats.org/drawingml/2006/main">
                  <a:graphicData uri="http://schemas.microsoft.com/office/word/2010/wordprocessingShape">
                    <wps:wsp>
                      <wps:cNvSpPr txBox="1"/>
                      <wps:spPr>
                        <a:xfrm>
                          <a:off x="0" y="0"/>
                          <a:ext cx="5780405" cy="2281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7058" w:rsidRPr="00445CE2" w:rsidRDefault="00A97058" w:rsidP="00A97058">
                            <w:pPr>
                              <w:pStyle w:val="ab"/>
                              <w:spacing w:line="300" w:lineRule="exact"/>
                              <w:ind w:rightChars="-15" w:right="-31"/>
                              <w:jc w:val="left"/>
                              <w:rPr>
                                <w:rFonts w:asciiTheme="majorEastAsia" w:hAnsiTheme="majorEastAsia"/>
                                <w:b/>
                                <w:sz w:val="20"/>
                                <w:szCs w:val="20"/>
                              </w:rPr>
                            </w:pPr>
                            <w:r>
                              <w:rPr>
                                <w:rFonts w:asciiTheme="majorEastAsia" w:hAnsiTheme="majorEastAsia" w:hint="eastAsia"/>
                                <w:b/>
                                <w:sz w:val="20"/>
                                <w:szCs w:val="20"/>
                              </w:rPr>
                              <w:t>《本プレスリリースに関するお問い合わせ》</w:t>
                            </w:r>
                          </w:p>
                          <w:p w:rsidR="00A97058" w:rsidRPr="0007745E" w:rsidRDefault="00A97058" w:rsidP="00A97058">
                            <w:pPr>
                              <w:pStyle w:val="ab"/>
                              <w:spacing w:line="300" w:lineRule="exact"/>
                              <w:ind w:leftChars="135" w:left="283" w:rightChars="-15" w:right="-31"/>
                              <w:jc w:val="left"/>
                              <w:rPr>
                                <w:rFonts w:ascii="ＭＳ ゴシック" w:eastAsia="ＭＳ ゴシック" w:hAnsi="ＭＳ ゴシック"/>
                                <w:sz w:val="20"/>
                                <w:szCs w:val="20"/>
                              </w:rPr>
                            </w:pPr>
                            <w:r w:rsidRPr="0007745E">
                              <w:rPr>
                                <w:rFonts w:ascii="ＭＳ ゴシック" w:eastAsia="ＭＳ ゴシック" w:hAnsi="ＭＳ ゴシック" w:hint="eastAsia"/>
                                <w:sz w:val="20"/>
                                <w:szCs w:val="20"/>
                              </w:rPr>
                              <w:t>株式会社</w:t>
                            </w:r>
                            <w:r>
                              <w:rPr>
                                <w:rFonts w:ascii="ＭＳ ゴシック" w:eastAsia="ＭＳ ゴシック" w:hAnsi="ＭＳ ゴシック" w:hint="eastAsia"/>
                                <w:sz w:val="20"/>
                                <w:szCs w:val="20"/>
                              </w:rPr>
                              <w:t xml:space="preserve">　</w:t>
                            </w:r>
                            <w:r w:rsidRPr="0007745E">
                              <w:rPr>
                                <w:rFonts w:ascii="ＭＳ ゴシック" w:eastAsia="ＭＳ ゴシック" w:hAnsi="ＭＳ ゴシック" w:hint="eastAsia"/>
                                <w:sz w:val="20"/>
                                <w:szCs w:val="20"/>
                              </w:rPr>
                              <w:t xml:space="preserve">タムラプランニングアンドオペレーティング　</w:t>
                            </w:r>
                            <w:r>
                              <w:rPr>
                                <w:rFonts w:ascii="ＭＳ ゴシック" w:eastAsia="ＭＳ ゴシック" w:hAnsi="ＭＳ ゴシック" w:hint="eastAsia"/>
                                <w:sz w:val="20"/>
                                <w:szCs w:val="20"/>
                              </w:rPr>
                              <w:t xml:space="preserve">　　</w:t>
                            </w:r>
                            <w:r w:rsidR="00243F9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07745E">
                              <w:rPr>
                                <w:rFonts w:ascii="ＭＳ ゴシック" w:eastAsia="ＭＳ ゴシック" w:hAnsi="ＭＳ ゴシック" w:hint="eastAsia"/>
                                <w:sz w:val="20"/>
                                <w:szCs w:val="20"/>
                              </w:rPr>
                              <w:t>担当者名：</w:t>
                            </w:r>
                            <w:r>
                              <w:rPr>
                                <w:rFonts w:ascii="ＭＳ ゴシック" w:eastAsia="ＭＳ ゴシック" w:hAnsi="ＭＳ ゴシック" w:hint="eastAsia"/>
                                <w:sz w:val="20"/>
                                <w:szCs w:val="20"/>
                              </w:rPr>
                              <w:t>中里・</w:t>
                            </w:r>
                            <w:r w:rsidR="002A7BEB">
                              <w:rPr>
                                <w:rFonts w:ascii="ＭＳ ゴシック" w:eastAsia="ＭＳ ゴシック" w:hAnsi="ＭＳ ゴシック" w:hint="eastAsia"/>
                                <w:sz w:val="20"/>
                                <w:szCs w:val="20"/>
                              </w:rPr>
                              <w:t>甲斐</w:t>
                            </w:r>
                          </w:p>
                          <w:p w:rsidR="00A97058" w:rsidRDefault="00A97058" w:rsidP="00A97058">
                            <w:pPr>
                              <w:pStyle w:val="ab"/>
                              <w:spacing w:line="300" w:lineRule="exact"/>
                              <w:ind w:leftChars="135" w:left="283" w:rightChars="-15" w:right="-31"/>
                              <w:jc w:val="left"/>
                              <w:rPr>
                                <w:rFonts w:ascii="ＭＳ ゴシック" w:eastAsia="ＭＳ ゴシック" w:hAnsi="ＭＳ ゴシック"/>
                                <w:sz w:val="20"/>
                                <w:szCs w:val="20"/>
                              </w:rPr>
                            </w:pPr>
                            <w:r w:rsidRPr="0007745E">
                              <w:rPr>
                                <w:rFonts w:ascii="ＭＳ ゴシック" w:eastAsia="ＭＳ ゴシック" w:hAnsi="ＭＳ ゴシック" w:hint="eastAsia"/>
                                <w:sz w:val="20"/>
                                <w:szCs w:val="20"/>
                              </w:rPr>
                              <w:t>電</w:t>
                            </w:r>
                            <w:r>
                              <w:rPr>
                                <w:rFonts w:ascii="ＭＳ ゴシック" w:eastAsia="ＭＳ ゴシック" w:hAnsi="ＭＳ ゴシック" w:hint="eastAsia"/>
                                <w:sz w:val="20"/>
                                <w:szCs w:val="20"/>
                              </w:rPr>
                              <w:t xml:space="preserve">　</w:t>
                            </w:r>
                            <w:r w:rsidRPr="0007745E">
                              <w:rPr>
                                <w:rFonts w:ascii="ＭＳ ゴシック" w:eastAsia="ＭＳ ゴシック" w:hAnsi="ＭＳ ゴシック" w:hint="eastAsia"/>
                                <w:sz w:val="20"/>
                                <w:szCs w:val="20"/>
                              </w:rPr>
                              <w:t>話：03-3292-1107</w:t>
                            </w:r>
                          </w:p>
                          <w:p w:rsidR="00A97058" w:rsidRDefault="00A97058" w:rsidP="00A97058">
                            <w:pPr>
                              <w:pStyle w:val="ab"/>
                              <w:spacing w:line="300" w:lineRule="exact"/>
                              <w:ind w:leftChars="135" w:left="283" w:rightChars="-15" w:right="-31"/>
                              <w:jc w:val="left"/>
                              <w:rPr>
                                <w:rFonts w:ascii="ＭＳ ゴシック" w:eastAsia="ＭＳ ゴシック" w:hAnsi="ＭＳ ゴシック"/>
                                <w:sz w:val="20"/>
                                <w:szCs w:val="20"/>
                              </w:rPr>
                            </w:pPr>
                            <w:r w:rsidRPr="0007745E">
                              <w:rPr>
                                <w:rFonts w:ascii="ＭＳ ゴシック" w:eastAsia="ＭＳ ゴシック" w:hAnsi="ＭＳ ゴシック" w:hint="eastAsia"/>
                                <w:sz w:val="20"/>
                                <w:szCs w:val="20"/>
                              </w:rPr>
                              <w:t>E-mail:tamurakikaku-a@tamurakikaku.co.jp</w:t>
                            </w:r>
                          </w:p>
                          <w:p w:rsidR="00A97058" w:rsidRPr="0007745E" w:rsidRDefault="00A97058" w:rsidP="00A97058">
                            <w:pPr>
                              <w:pStyle w:val="ab"/>
                              <w:spacing w:line="300" w:lineRule="exact"/>
                              <w:ind w:leftChars="135" w:left="283" w:rightChars="-15" w:right="-31"/>
                              <w:jc w:val="left"/>
                              <w:rPr>
                                <w:rFonts w:ascii="ＭＳ ゴシック" w:eastAsia="ＭＳ ゴシック" w:hAnsi="ＭＳ ゴシック"/>
                                <w:sz w:val="20"/>
                                <w:szCs w:val="20"/>
                              </w:rPr>
                            </w:pPr>
                          </w:p>
                          <w:p w:rsidR="00A97058" w:rsidRPr="00445CE2" w:rsidRDefault="00A97058" w:rsidP="00A97058">
                            <w:pPr>
                              <w:pStyle w:val="ab"/>
                              <w:spacing w:line="300" w:lineRule="exact"/>
                              <w:ind w:rightChars="-15" w:right="-31"/>
                              <w:jc w:val="left"/>
                              <w:rPr>
                                <w:rFonts w:asciiTheme="majorEastAsia" w:hAnsiTheme="majorEastAsia"/>
                                <w:b/>
                                <w:sz w:val="20"/>
                                <w:szCs w:val="20"/>
                              </w:rPr>
                            </w:pPr>
                            <w:r>
                              <w:rPr>
                                <w:rFonts w:asciiTheme="majorEastAsia" w:hAnsiTheme="majorEastAsia" w:hint="eastAsia"/>
                                <w:b/>
                                <w:sz w:val="20"/>
                                <w:szCs w:val="20"/>
                              </w:rPr>
                              <w:t>《会社概要》</w:t>
                            </w:r>
                          </w:p>
                          <w:p w:rsidR="00A97058" w:rsidRPr="0007745E" w:rsidRDefault="00A97058" w:rsidP="00A97058">
                            <w:pPr>
                              <w:pStyle w:val="ab"/>
                              <w:spacing w:line="300" w:lineRule="exact"/>
                              <w:ind w:leftChars="135" w:left="283" w:rightChars="-15" w:right="-31"/>
                              <w:jc w:val="left"/>
                              <w:rPr>
                                <w:rFonts w:ascii="ＭＳ ゴシック" w:eastAsia="ＭＳ ゴシック" w:hAnsi="ＭＳ ゴシック"/>
                                <w:sz w:val="20"/>
                                <w:szCs w:val="20"/>
                              </w:rPr>
                            </w:pPr>
                            <w:r w:rsidRPr="0007745E">
                              <w:rPr>
                                <w:rFonts w:ascii="ＭＳ ゴシック" w:eastAsia="ＭＳ ゴシック" w:hAnsi="ＭＳ ゴシック"/>
                                <w:sz w:val="20"/>
                                <w:szCs w:val="20"/>
                              </w:rPr>
                              <w:t>会社名：株式会社</w:t>
                            </w:r>
                            <w:r>
                              <w:rPr>
                                <w:rFonts w:ascii="ＭＳ ゴシック" w:eastAsia="ＭＳ ゴシック" w:hAnsi="ＭＳ ゴシック" w:hint="eastAsia"/>
                                <w:sz w:val="20"/>
                                <w:szCs w:val="20"/>
                              </w:rPr>
                              <w:t xml:space="preserve">　</w:t>
                            </w:r>
                            <w:r w:rsidRPr="0007745E">
                              <w:rPr>
                                <w:rFonts w:ascii="ＭＳ ゴシック" w:eastAsia="ＭＳ ゴシック" w:hAnsi="ＭＳ ゴシック"/>
                                <w:sz w:val="20"/>
                                <w:szCs w:val="20"/>
                              </w:rPr>
                              <w:t>タムラプランニング＆オペレーティング</w:t>
                            </w:r>
                          </w:p>
                          <w:p w:rsidR="00A97058" w:rsidRPr="0007745E" w:rsidRDefault="00A97058" w:rsidP="00A97058">
                            <w:pPr>
                              <w:pStyle w:val="ab"/>
                              <w:spacing w:line="300" w:lineRule="exact"/>
                              <w:ind w:leftChars="135" w:left="283" w:rightChars="-15" w:right="-31"/>
                              <w:jc w:val="left"/>
                              <w:rPr>
                                <w:rFonts w:ascii="ＭＳ ゴシック" w:eastAsia="ＭＳ ゴシック" w:hAnsi="ＭＳ ゴシック"/>
                                <w:sz w:val="20"/>
                                <w:szCs w:val="20"/>
                              </w:rPr>
                            </w:pPr>
                            <w:r w:rsidRPr="0007745E">
                              <w:rPr>
                                <w:rFonts w:ascii="ＭＳ ゴシック" w:eastAsia="ＭＳ ゴシック" w:hAnsi="ＭＳ ゴシック"/>
                                <w:sz w:val="20"/>
                                <w:szCs w:val="20"/>
                              </w:rPr>
                              <w:t>所在地：〒101-0054</w:t>
                            </w:r>
                            <w:r w:rsidRPr="0007745E">
                              <w:rPr>
                                <w:rFonts w:ascii="ＭＳ ゴシック" w:eastAsia="ＭＳ ゴシック" w:hAnsi="ＭＳ ゴシック" w:hint="eastAsia"/>
                                <w:sz w:val="20"/>
                                <w:szCs w:val="20"/>
                              </w:rPr>
                              <w:t xml:space="preserve">　</w:t>
                            </w:r>
                            <w:r w:rsidRPr="0007745E">
                              <w:rPr>
                                <w:rFonts w:ascii="ＭＳ ゴシック" w:eastAsia="ＭＳ ゴシック" w:hAnsi="ＭＳ ゴシック"/>
                                <w:sz w:val="20"/>
                                <w:szCs w:val="20"/>
                              </w:rPr>
                              <w:t>東京都千代田区神田錦町1-13</w:t>
                            </w:r>
                            <w:r>
                              <w:rPr>
                                <w:rFonts w:ascii="ＭＳ ゴシック" w:eastAsia="ＭＳ ゴシック" w:hAnsi="ＭＳ ゴシック" w:hint="eastAsia"/>
                                <w:sz w:val="20"/>
                                <w:szCs w:val="20"/>
                              </w:rPr>
                              <w:t xml:space="preserve">　大手町宝栄ビル601</w:t>
                            </w:r>
                          </w:p>
                          <w:p w:rsidR="00A97058" w:rsidRPr="0007745E" w:rsidRDefault="00A97058" w:rsidP="00A97058">
                            <w:pPr>
                              <w:pStyle w:val="ab"/>
                              <w:spacing w:line="300" w:lineRule="exact"/>
                              <w:ind w:leftChars="135" w:left="283" w:rightChars="-15" w:right="-31"/>
                              <w:jc w:val="left"/>
                              <w:rPr>
                                <w:rFonts w:ascii="ＭＳ ゴシック" w:eastAsia="ＭＳ ゴシック" w:hAnsi="ＭＳ ゴシック"/>
                                <w:sz w:val="20"/>
                                <w:szCs w:val="20"/>
                              </w:rPr>
                            </w:pPr>
                            <w:r w:rsidRPr="0007745E">
                              <w:rPr>
                                <w:rFonts w:ascii="ＭＳ ゴシック" w:eastAsia="ＭＳ ゴシック" w:hAnsi="ＭＳ ゴシック"/>
                                <w:sz w:val="20"/>
                                <w:szCs w:val="20"/>
                              </w:rPr>
                              <w:t>代表者：代表取締役</w:t>
                            </w:r>
                            <w:r w:rsidRPr="0007745E">
                              <w:rPr>
                                <w:rFonts w:ascii="ＭＳ ゴシック" w:eastAsia="ＭＳ ゴシック" w:hAnsi="ＭＳ ゴシック" w:hint="eastAsia"/>
                                <w:sz w:val="20"/>
                                <w:szCs w:val="20"/>
                              </w:rPr>
                              <w:t xml:space="preserve">　</w:t>
                            </w:r>
                            <w:r w:rsidRPr="0007745E">
                              <w:rPr>
                                <w:rFonts w:ascii="ＭＳ ゴシック" w:eastAsia="ＭＳ ゴシック" w:hAnsi="ＭＳ ゴシック"/>
                                <w:sz w:val="20"/>
                                <w:szCs w:val="20"/>
                              </w:rPr>
                              <w:t>田村</w:t>
                            </w:r>
                            <w:r w:rsidRPr="0007745E">
                              <w:rPr>
                                <w:rFonts w:ascii="ＭＳ ゴシック" w:eastAsia="ＭＳ ゴシック" w:hAnsi="ＭＳ ゴシック" w:hint="eastAsia"/>
                                <w:sz w:val="20"/>
                                <w:szCs w:val="20"/>
                              </w:rPr>
                              <w:t xml:space="preserve">　</w:t>
                            </w:r>
                            <w:r w:rsidRPr="0007745E">
                              <w:rPr>
                                <w:rFonts w:ascii="ＭＳ ゴシック" w:eastAsia="ＭＳ ゴシック" w:hAnsi="ＭＳ ゴシック"/>
                                <w:sz w:val="20"/>
                                <w:szCs w:val="20"/>
                              </w:rPr>
                              <w:t>明孝</w:t>
                            </w:r>
                          </w:p>
                          <w:p w:rsidR="00A97058" w:rsidRPr="0007745E" w:rsidRDefault="00A97058" w:rsidP="00A97058">
                            <w:pPr>
                              <w:pStyle w:val="ab"/>
                              <w:spacing w:line="300" w:lineRule="exact"/>
                              <w:ind w:leftChars="135" w:left="283" w:rightChars="-15" w:right="-31"/>
                              <w:jc w:val="left"/>
                              <w:rPr>
                                <w:rFonts w:ascii="ＭＳ ゴシック" w:eastAsia="ＭＳ ゴシック" w:hAnsi="ＭＳ ゴシック"/>
                                <w:sz w:val="20"/>
                                <w:szCs w:val="20"/>
                              </w:rPr>
                            </w:pPr>
                            <w:r w:rsidRPr="0007745E">
                              <w:rPr>
                                <w:rFonts w:ascii="ＭＳ ゴシック" w:eastAsia="ＭＳ ゴシック" w:hAnsi="ＭＳ ゴシック"/>
                                <w:sz w:val="20"/>
                                <w:szCs w:val="20"/>
                              </w:rPr>
                              <w:t>設</w:t>
                            </w:r>
                            <w:r w:rsidRPr="0007745E">
                              <w:rPr>
                                <w:rFonts w:ascii="ＭＳ ゴシック" w:eastAsia="ＭＳ ゴシック" w:hAnsi="ＭＳ ゴシック" w:hint="eastAsia"/>
                                <w:sz w:val="20"/>
                                <w:szCs w:val="20"/>
                              </w:rPr>
                              <w:t xml:space="preserve">　</w:t>
                            </w:r>
                            <w:r w:rsidRPr="0007745E">
                              <w:rPr>
                                <w:rFonts w:ascii="ＭＳ ゴシック" w:eastAsia="ＭＳ ゴシック" w:hAnsi="ＭＳ ゴシック"/>
                                <w:sz w:val="20"/>
                                <w:szCs w:val="20"/>
                              </w:rPr>
                              <w:t>立：1987年9月</w:t>
                            </w:r>
                          </w:p>
                          <w:p w:rsidR="00A97058" w:rsidRPr="0007745E" w:rsidRDefault="00A97058" w:rsidP="00A97058">
                            <w:pPr>
                              <w:pStyle w:val="ab"/>
                              <w:spacing w:line="300" w:lineRule="exact"/>
                              <w:ind w:leftChars="135" w:left="283" w:rightChars="-15" w:right="-31"/>
                              <w:jc w:val="left"/>
                              <w:rPr>
                                <w:rFonts w:ascii="ＭＳ ゴシック" w:eastAsia="ＭＳ ゴシック" w:hAnsi="ＭＳ ゴシック"/>
                                <w:sz w:val="20"/>
                                <w:szCs w:val="20"/>
                              </w:rPr>
                            </w:pPr>
                            <w:r w:rsidRPr="0007745E">
                              <w:rPr>
                                <w:rFonts w:ascii="ＭＳ ゴシック" w:eastAsia="ＭＳ ゴシック" w:hAnsi="ＭＳ ゴシック"/>
                                <w:sz w:val="20"/>
                                <w:szCs w:val="20"/>
                              </w:rPr>
                              <w:t>U</w:t>
                            </w:r>
                            <w:r>
                              <w:rPr>
                                <w:rFonts w:ascii="ＭＳ ゴシック" w:eastAsia="ＭＳ ゴシック" w:hAnsi="ＭＳ ゴシック" w:hint="eastAsia"/>
                                <w:sz w:val="20"/>
                                <w:szCs w:val="20"/>
                              </w:rPr>
                              <w:t xml:space="preserve"> </w:t>
                            </w:r>
                            <w:r w:rsidRPr="0007745E">
                              <w:rPr>
                                <w:rFonts w:ascii="ＭＳ ゴシック" w:eastAsia="ＭＳ ゴシック" w:hAnsi="ＭＳ ゴシック"/>
                                <w:sz w:val="20"/>
                                <w:szCs w:val="20"/>
                              </w:rPr>
                              <w:t>R</w:t>
                            </w:r>
                            <w:r>
                              <w:rPr>
                                <w:rFonts w:ascii="ＭＳ ゴシック" w:eastAsia="ＭＳ ゴシック" w:hAnsi="ＭＳ ゴシック" w:hint="eastAsia"/>
                                <w:sz w:val="20"/>
                                <w:szCs w:val="20"/>
                              </w:rPr>
                              <w:t xml:space="preserve"> </w:t>
                            </w:r>
                            <w:r w:rsidRPr="0007745E">
                              <w:rPr>
                                <w:rFonts w:ascii="ＭＳ ゴシック" w:eastAsia="ＭＳ ゴシック" w:hAnsi="ＭＳ ゴシック"/>
                                <w:sz w:val="20"/>
                                <w:szCs w:val="20"/>
                              </w:rPr>
                              <w:t>L</w:t>
                            </w:r>
                            <w:r>
                              <w:rPr>
                                <w:rFonts w:ascii="ＭＳ ゴシック" w:eastAsia="ＭＳ ゴシック" w:hAnsi="ＭＳ ゴシック" w:hint="eastAsia"/>
                                <w:sz w:val="20"/>
                                <w:szCs w:val="20"/>
                              </w:rPr>
                              <w:t xml:space="preserve"> </w:t>
                            </w:r>
                            <w:r w:rsidRPr="0007745E">
                              <w:rPr>
                                <w:rFonts w:ascii="ＭＳ ゴシック" w:eastAsia="ＭＳ ゴシック" w:hAnsi="ＭＳ ゴシック"/>
                                <w:sz w:val="20"/>
                                <w:szCs w:val="20"/>
                              </w:rPr>
                              <w:t>：http</w:t>
                            </w:r>
                            <w:r w:rsidRPr="0007745E">
                              <w:rPr>
                                <w:rFonts w:ascii="ＭＳ ゴシック" w:eastAsia="ＭＳ ゴシック" w:hAnsi="ＭＳ ゴシック" w:hint="eastAsia"/>
                                <w:sz w:val="20"/>
                                <w:szCs w:val="20"/>
                              </w:rPr>
                              <w:t>s</w:t>
                            </w:r>
                            <w:r w:rsidRPr="0007745E">
                              <w:rPr>
                                <w:rFonts w:ascii="ＭＳ ゴシック" w:eastAsia="ＭＳ ゴシック" w:hAnsi="ＭＳ ゴシック"/>
                                <w:sz w:val="20"/>
                                <w:szCs w:val="20"/>
                              </w:rPr>
                              <w:t>://www.tamurakikaku.co.jp/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9" type="#_x0000_t202" style="position:absolute;left:0;text-align:left;margin-left:23.5pt;margin-top:18.95pt;width:455.15pt;height:17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" filled="f" stroked="f" strokeweight=".5pt">
                <v:textbox>
                  <w:txbxContent>
                    <w:p w:rsidR="00A97058" w:rsidRPr="00445CE2" w:rsidRDefault="00A97058" w:rsidP="00A97058">
                      <w:pPr>
                        <w:pStyle w:val="ab"/>
                        <w:spacing w:line="300" w:lineRule="exact"/>
                        <w:ind w:rightChars="-15" w:right="-31"/>
                        <w:jc w:val="left"/>
                        <w:rPr>
                          <w:rFonts w:asciiTheme="majorEastAsia" w:hAnsiTheme="majorEastAsia"/>
                          <w:b/>
                          <w:sz w:val="20"/>
                          <w:szCs w:val="20"/>
                        </w:rPr>
                      </w:pPr>
                      <w:r>
                        <w:rPr>
                          <w:rFonts w:asciiTheme="majorEastAsia" w:hAnsiTheme="majorEastAsia" w:hint="eastAsia"/>
                          <w:b/>
                          <w:sz w:val="20"/>
                          <w:szCs w:val="20"/>
                        </w:rPr>
                        <w:t>《本プレスリリースに関するお問い合わせ》</w:t>
                      </w:r>
                    </w:p>
                    <w:p w:rsidR="00A97058" w:rsidRPr="0007745E" w:rsidRDefault="00A97058" w:rsidP="00A97058">
                      <w:pPr>
                        <w:pStyle w:val="ab"/>
                        <w:spacing w:line="300" w:lineRule="exact"/>
                        <w:ind w:leftChars="135" w:left="283" w:rightChars="-15" w:right="-31"/>
                        <w:jc w:val="left"/>
                        <w:rPr>
                          <w:rFonts w:ascii="ＭＳ ゴシック" w:eastAsia="ＭＳ ゴシック" w:hAnsi="ＭＳ ゴシック"/>
                          <w:sz w:val="20"/>
                          <w:szCs w:val="20"/>
                        </w:rPr>
                      </w:pPr>
                      <w:r w:rsidRPr="0007745E">
                        <w:rPr>
                          <w:rFonts w:ascii="ＭＳ ゴシック" w:eastAsia="ＭＳ ゴシック" w:hAnsi="ＭＳ ゴシック" w:hint="eastAsia"/>
                          <w:sz w:val="20"/>
                          <w:szCs w:val="20"/>
                        </w:rPr>
                        <w:t>株式会社</w:t>
                      </w:r>
                      <w:r>
                        <w:rPr>
                          <w:rFonts w:ascii="ＭＳ ゴシック" w:eastAsia="ＭＳ ゴシック" w:hAnsi="ＭＳ ゴシック" w:hint="eastAsia"/>
                          <w:sz w:val="20"/>
                          <w:szCs w:val="20"/>
                        </w:rPr>
                        <w:t xml:space="preserve">　</w:t>
                      </w:r>
                      <w:r w:rsidRPr="0007745E">
                        <w:rPr>
                          <w:rFonts w:ascii="ＭＳ ゴシック" w:eastAsia="ＭＳ ゴシック" w:hAnsi="ＭＳ ゴシック" w:hint="eastAsia"/>
                          <w:sz w:val="20"/>
                          <w:szCs w:val="20"/>
                        </w:rPr>
                        <w:t xml:space="preserve">タムラプランニングアンドオペレーティング　</w:t>
                      </w:r>
                      <w:r>
                        <w:rPr>
                          <w:rFonts w:ascii="ＭＳ ゴシック" w:eastAsia="ＭＳ ゴシック" w:hAnsi="ＭＳ ゴシック" w:hint="eastAsia"/>
                          <w:sz w:val="20"/>
                          <w:szCs w:val="20"/>
                        </w:rPr>
                        <w:t xml:space="preserve">　　</w:t>
                      </w:r>
                      <w:r w:rsidR="00243F9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07745E">
                        <w:rPr>
                          <w:rFonts w:ascii="ＭＳ ゴシック" w:eastAsia="ＭＳ ゴシック" w:hAnsi="ＭＳ ゴシック" w:hint="eastAsia"/>
                          <w:sz w:val="20"/>
                          <w:szCs w:val="20"/>
                        </w:rPr>
                        <w:t>担当者名：</w:t>
                      </w:r>
                      <w:r>
                        <w:rPr>
                          <w:rFonts w:ascii="ＭＳ ゴシック" w:eastAsia="ＭＳ ゴシック" w:hAnsi="ＭＳ ゴシック" w:hint="eastAsia"/>
                          <w:sz w:val="20"/>
                          <w:szCs w:val="20"/>
                        </w:rPr>
                        <w:t>中里・</w:t>
                      </w:r>
                      <w:r w:rsidR="002A7BEB">
                        <w:rPr>
                          <w:rFonts w:ascii="ＭＳ ゴシック" w:eastAsia="ＭＳ ゴシック" w:hAnsi="ＭＳ ゴシック" w:hint="eastAsia"/>
                          <w:sz w:val="20"/>
                          <w:szCs w:val="20"/>
                        </w:rPr>
                        <w:t>甲斐</w:t>
                      </w:r>
                    </w:p>
                    <w:p w:rsidR="00A97058" w:rsidRDefault="00A97058" w:rsidP="00A97058">
                      <w:pPr>
                        <w:pStyle w:val="ab"/>
                        <w:spacing w:line="300" w:lineRule="exact"/>
                        <w:ind w:leftChars="135" w:left="283" w:rightChars="-15" w:right="-31"/>
                        <w:jc w:val="left"/>
                        <w:rPr>
                          <w:rFonts w:ascii="ＭＳ ゴシック" w:eastAsia="ＭＳ ゴシック" w:hAnsi="ＭＳ ゴシック"/>
                          <w:sz w:val="20"/>
                          <w:szCs w:val="20"/>
                        </w:rPr>
                      </w:pPr>
                      <w:r w:rsidRPr="0007745E">
                        <w:rPr>
                          <w:rFonts w:ascii="ＭＳ ゴシック" w:eastAsia="ＭＳ ゴシック" w:hAnsi="ＭＳ ゴシック" w:hint="eastAsia"/>
                          <w:sz w:val="20"/>
                          <w:szCs w:val="20"/>
                        </w:rPr>
                        <w:t>電</w:t>
                      </w:r>
                      <w:r>
                        <w:rPr>
                          <w:rFonts w:ascii="ＭＳ ゴシック" w:eastAsia="ＭＳ ゴシック" w:hAnsi="ＭＳ ゴシック" w:hint="eastAsia"/>
                          <w:sz w:val="20"/>
                          <w:szCs w:val="20"/>
                        </w:rPr>
                        <w:t xml:space="preserve">　</w:t>
                      </w:r>
                      <w:r w:rsidRPr="0007745E">
                        <w:rPr>
                          <w:rFonts w:ascii="ＭＳ ゴシック" w:eastAsia="ＭＳ ゴシック" w:hAnsi="ＭＳ ゴシック" w:hint="eastAsia"/>
                          <w:sz w:val="20"/>
                          <w:szCs w:val="20"/>
                        </w:rPr>
                        <w:t>話：03-3292-1107</w:t>
                      </w:r>
                    </w:p>
                    <w:p w:rsidR="00A97058" w:rsidRDefault="00A97058" w:rsidP="00A97058">
                      <w:pPr>
                        <w:pStyle w:val="ab"/>
                        <w:spacing w:line="300" w:lineRule="exact"/>
                        <w:ind w:leftChars="135" w:left="283" w:rightChars="-15" w:right="-31"/>
                        <w:jc w:val="left"/>
                        <w:rPr>
                          <w:rFonts w:ascii="ＭＳ ゴシック" w:eastAsia="ＭＳ ゴシック" w:hAnsi="ＭＳ ゴシック"/>
                          <w:sz w:val="20"/>
                          <w:szCs w:val="20"/>
                        </w:rPr>
                      </w:pPr>
                      <w:r w:rsidRPr="0007745E">
                        <w:rPr>
                          <w:rFonts w:ascii="ＭＳ ゴシック" w:eastAsia="ＭＳ ゴシック" w:hAnsi="ＭＳ ゴシック" w:hint="eastAsia"/>
                          <w:sz w:val="20"/>
                          <w:szCs w:val="20"/>
                        </w:rPr>
                        <w:t>E-mail:tamurakikaku-a@tamurakikaku.co.jp</w:t>
                      </w:r>
                    </w:p>
                    <w:p w:rsidR="00A97058" w:rsidRPr="0007745E" w:rsidRDefault="00A97058" w:rsidP="00A97058">
                      <w:pPr>
                        <w:pStyle w:val="ab"/>
                        <w:spacing w:line="300" w:lineRule="exact"/>
                        <w:ind w:leftChars="135" w:left="283" w:rightChars="-15" w:right="-31"/>
                        <w:jc w:val="left"/>
                        <w:rPr>
                          <w:rFonts w:ascii="ＭＳ ゴシック" w:eastAsia="ＭＳ ゴシック" w:hAnsi="ＭＳ ゴシック"/>
                          <w:sz w:val="20"/>
                          <w:szCs w:val="20"/>
                        </w:rPr>
                      </w:pPr>
                    </w:p>
                    <w:p w:rsidR="00A97058" w:rsidRPr="00445CE2" w:rsidRDefault="00A97058" w:rsidP="00A97058">
                      <w:pPr>
                        <w:pStyle w:val="ab"/>
                        <w:spacing w:line="300" w:lineRule="exact"/>
                        <w:ind w:rightChars="-15" w:right="-31"/>
                        <w:jc w:val="left"/>
                        <w:rPr>
                          <w:rFonts w:asciiTheme="majorEastAsia" w:hAnsiTheme="majorEastAsia"/>
                          <w:b/>
                          <w:sz w:val="20"/>
                          <w:szCs w:val="20"/>
                        </w:rPr>
                      </w:pPr>
                      <w:r>
                        <w:rPr>
                          <w:rFonts w:asciiTheme="majorEastAsia" w:hAnsiTheme="majorEastAsia" w:hint="eastAsia"/>
                          <w:b/>
                          <w:sz w:val="20"/>
                          <w:szCs w:val="20"/>
                        </w:rPr>
                        <w:t>《会社概要》</w:t>
                      </w:r>
                    </w:p>
                    <w:p w:rsidR="00A97058" w:rsidRPr="0007745E" w:rsidRDefault="00A97058" w:rsidP="00A97058">
                      <w:pPr>
                        <w:pStyle w:val="ab"/>
                        <w:spacing w:line="300" w:lineRule="exact"/>
                        <w:ind w:leftChars="135" w:left="283" w:rightChars="-15" w:right="-31"/>
                        <w:jc w:val="left"/>
                        <w:rPr>
                          <w:rFonts w:ascii="ＭＳ ゴシック" w:eastAsia="ＭＳ ゴシック" w:hAnsi="ＭＳ ゴシック"/>
                          <w:sz w:val="20"/>
                          <w:szCs w:val="20"/>
                        </w:rPr>
                      </w:pPr>
                      <w:r w:rsidRPr="0007745E">
                        <w:rPr>
                          <w:rFonts w:ascii="ＭＳ ゴシック" w:eastAsia="ＭＳ ゴシック" w:hAnsi="ＭＳ ゴシック"/>
                          <w:sz w:val="20"/>
                          <w:szCs w:val="20"/>
                        </w:rPr>
                        <w:t>会社名：株式会社</w:t>
                      </w:r>
                      <w:r>
                        <w:rPr>
                          <w:rFonts w:ascii="ＭＳ ゴシック" w:eastAsia="ＭＳ ゴシック" w:hAnsi="ＭＳ ゴシック" w:hint="eastAsia"/>
                          <w:sz w:val="20"/>
                          <w:szCs w:val="20"/>
                        </w:rPr>
                        <w:t xml:space="preserve">　</w:t>
                      </w:r>
                      <w:r w:rsidRPr="0007745E">
                        <w:rPr>
                          <w:rFonts w:ascii="ＭＳ ゴシック" w:eastAsia="ＭＳ ゴシック" w:hAnsi="ＭＳ ゴシック"/>
                          <w:sz w:val="20"/>
                          <w:szCs w:val="20"/>
                        </w:rPr>
                        <w:t>タムラプランニング＆オペレーティング</w:t>
                      </w:r>
                    </w:p>
                    <w:p w:rsidR="00A97058" w:rsidRPr="0007745E" w:rsidRDefault="00A97058" w:rsidP="00A97058">
                      <w:pPr>
                        <w:pStyle w:val="ab"/>
                        <w:spacing w:line="300" w:lineRule="exact"/>
                        <w:ind w:leftChars="135" w:left="283" w:rightChars="-15" w:right="-31"/>
                        <w:jc w:val="left"/>
                        <w:rPr>
                          <w:rFonts w:ascii="ＭＳ ゴシック" w:eastAsia="ＭＳ ゴシック" w:hAnsi="ＭＳ ゴシック"/>
                          <w:sz w:val="20"/>
                          <w:szCs w:val="20"/>
                        </w:rPr>
                      </w:pPr>
                      <w:r w:rsidRPr="0007745E">
                        <w:rPr>
                          <w:rFonts w:ascii="ＭＳ ゴシック" w:eastAsia="ＭＳ ゴシック" w:hAnsi="ＭＳ ゴシック"/>
                          <w:sz w:val="20"/>
                          <w:szCs w:val="20"/>
                        </w:rPr>
                        <w:t>所在地：〒101-0054</w:t>
                      </w:r>
                      <w:r w:rsidRPr="0007745E">
                        <w:rPr>
                          <w:rFonts w:ascii="ＭＳ ゴシック" w:eastAsia="ＭＳ ゴシック" w:hAnsi="ＭＳ ゴシック" w:hint="eastAsia"/>
                          <w:sz w:val="20"/>
                          <w:szCs w:val="20"/>
                        </w:rPr>
                        <w:t xml:space="preserve">　</w:t>
                      </w:r>
                      <w:r w:rsidRPr="0007745E">
                        <w:rPr>
                          <w:rFonts w:ascii="ＭＳ ゴシック" w:eastAsia="ＭＳ ゴシック" w:hAnsi="ＭＳ ゴシック"/>
                          <w:sz w:val="20"/>
                          <w:szCs w:val="20"/>
                        </w:rPr>
                        <w:t>東京都千代田区神田錦町1-13</w:t>
                      </w:r>
                      <w:r>
                        <w:rPr>
                          <w:rFonts w:ascii="ＭＳ ゴシック" w:eastAsia="ＭＳ ゴシック" w:hAnsi="ＭＳ ゴシック" w:hint="eastAsia"/>
                          <w:sz w:val="20"/>
                          <w:szCs w:val="20"/>
                        </w:rPr>
                        <w:t xml:space="preserve">　大手町宝栄ビル601</w:t>
                      </w:r>
                    </w:p>
                    <w:p w:rsidR="00A97058" w:rsidRPr="0007745E" w:rsidRDefault="00A97058" w:rsidP="00A97058">
                      <w:pPr>
                        <w:pStyle w:val="ab"/>
                        <w:spacing w:line="300" w:lineRule="exact"/>
                        <w:ind w:leftChars="135" w:left="283" w:rightChars="-15" w:right="-31"/>
                        <w:jc w:val="left"/>
                        <w:rPr>
                          <w:rFonts w:ascii="ＭＳ ゴシック" w:eastAsia="ＭＳ ゴシック" w:hAnsi="ＭＳ ゴシック"/>
                          <w:sz w:val="20"/>
                          <w:szCs w:val="20"/>
                        </w:rPr>
                      </w:pPr>
                      <w:r w:rsidRPr="0007745E">
                        <w:rPr>
                          <w:rFonts w:ascii="ＭＳ ゴシック" w:eastAsia="ＭＳ ゴシック" w:hAnsi="ＭＳ ゴシック"/>
                          <w:sz w:val="20"/>
                          <w:szCs w:val="20"/>
                        </w:rPr>
                        <w:t>代表者：代表取締役</w:t>
                      </w:r>
                      <w:r w:rsidRPr="0007745E">
                        <w:rPr>
                          <w:rFonts w:ascii="ＭＳ ゴシック" w:eastAsia="ＭＳ ゴシック" w:hAnsi="ＭＳ ゴシック" w:hint="eastAsia"/>
                          <w:sz w:val="20"/>
                          <w:szCs w:val="20"/>
                        </w:rPr>
                        <w:t xml:space="preserve">　</w:t>
                      </w:r>
                      <w:r w:rsidRPr="0007745E">
                        <w:rPr>
                          <w:rFonts w:ascii="ＭＳ ゴシック" w:eastAsia="ＭＳ ゴシック" w:hAnsi="ＭＳ ゴシック"/>
                          <w:sz w:val="20"/>
                          <w:szCs w:val="20"/>
                        </w:rPr>
                        <w:t>田村</w:t>
                      </w:r>
                      <w:r w:rsidRPr="0007745E">
                        <w:rPr>
                          <w:rFonts w:ascii="ＭＳ ゴシック" w:eastAsia="ＭＳ ゴシック" w:hAnsi="ＭＳ ゴシック" w:hint="eastAsia"/>
                          <w:sz w:val="20"/>
                          <w:szCs w:val="20"/>
                        </w:rPr>
                        <w:t xml:space="preserve">　</w:t>
                      </w:r>
                      <w:r w:rsidRPr="0007745E">
                        <w:rPr>
                          <w:rFonts w:ascii="ＭＳ ゴシック" w:eastAsia="ＭＳ ゴシック" w:hAnsi="ＭＳ ゴシック"/>
                          <w:sz w:val="20"/>
                          <w:szCs w:val="20"/>
                        </w:rPr>
                        <w:t>明孝</w:t>
                      </w:r>
                    </w:p>
                    <w:p w:rsidR="00A97058" w:rsidRPr="0007745E" w:rsidRDefault="00A97058" w:rsidP="00A97058">
                      <w:pPr>
                        <w:pStyle w:val="ab"/>
                        <w:spacing w:line="300" w:lineRule="exact"/>
                        <w:ind w:leftChars="135" w:left="283" w:rightChars="-15" w:right="-31"/>
                        <w:jc w:val="left"/>
                        <w:rPr>
                          <w:rFonts w:ascii="ＭＳ ゴシック" w:eastAsia="ＭＳ ゴシック" w:hAnsi="ＭＳ ゴシック"/>
                          <w:sz w:val="20"/>
                          <w:szCs w:val="20"/>
                        </w:rPr>
                      </w:pPr>
                      <w:r w:rsidRPr="0007745E">
                        <w:rPr>
                          <w:rFonts w:ascii="ＭＳ ゴシック" w:eastAsia="ＭＳ ゴシック" w:hAnsi="ＭＳ ゴシック"/>
                          <w:sz w:val="20"/>
                          <w:szCs w:val="20"/>
                        </w:rPr>
                        <w:t>設</w:t>
                      </w:r>
                      <w:r w:rsidRPr="0007745E">
                        <w:rPr>
                          <w:rFonts w:ascii="ＭＳ ゴシック" w:eastAsia="ＭＳ ゴシック" w:hAnsi="ＭＳ ゴシック" w:hint="eastAsia"/>
                          <w:sz w:val="20"/>
                          <w:szCs w:val="20"/>
                        </w:rPr>
                        <w:t xml:space="preserve">　</w:t>
                      </w:r>
                      <w:r w:rsidRPr="0007745E">
                        <w:rPr>
                          <w:rFonts w:ascii="ＭＳ ゴシック" w:eastAsia="ＭＳ ゴシック" w:hAnsi="ＭＳ ゴシック"/>
                          <w:sz w:val="20"/>
                          <w:szCs w:val="20"/>
                        </w:rPr>
                        <w:t>立：1987年9月</w:t>
                      </w:r>
                    </w:p>
                    <w:p w:rsidR="00A97058" w:rsidRPr="0007745E" w:rsidRDefault="00A97058" w:rsidP="00A97058">
                      <w:pPr>
                        <w:pStyle w:val="ab"/>
                        <w:spacing w:line="300" w:lineRule="exact"/>
                        <w:ind w:leftChars="135" w:left="283" w:rightChars="-15" w:right="-31"/>
                        <w:jc w:val="left"/>
                        <w:rPr>
                          <w:rFonts w:ascii="ＭＳ ゴシック" w:eastAsia="ＭＳ ゴシック" w:hAnsi="ＭＳ ゴシック"/>
                          <w:sz w:val="20"/>
                          <w:szCs w:val="20"/>
                        </w:rPr>
                      </w:pPr>
                      <w:r w:rsidRPr="0007745E">
                        <w:rPr>
                          <w:rFonts w:ascii="ＭＳ ゴシック" w:eastAsia="ＭＳ ゴシック" w:hAnsi="ＭＳ ゴシック"/>
                          <w:sz w:val="20"/>
                          <w:szCs w:val="20"/>
                        </w:rPr>
                        <w:t>U</w:t>
                      </w:r>
                      <w:r>
                        <w:rPr>
                          <w:rFonts w:ascii="ＭＳ ゴシック" w:eastAsia="ＭＳ ゴシック" w:hAnsi="ＭＳ ゴシック" w:hint="eastAsia"/>
                          <w:sz w:val="20"/>
                          <w:szCs w:val="20"/>
                        </w:rPr>
                        <w:t xml:space="preserve"> </w:t>
                      </w:r>
                      <w:r w:rsidRPr="0007745E">
                        <w:rPr>
                          <w:rFonts w:ascii="ＭＳ ゴシック" w:eastAsia="ＭＳ ゴシック" w:hAnsi="ＭＳ ゴシック"/>
                          <w:sz w:val="20"/>
                          <w:szCs w:val="20"/>
                        </w:rPr>
                        <w:t>R</w:t>
                      </w:r>
                      <w:r>
                        <w:rPr>
                          <w:rFonts w:ascii="ＭＳ ゴシック" w:eastAsia="ＭＳ ゴシック" w:hAnsi="ＭＳ ゴシック" w:hint="eastAsia"/>
                          <w:sz w:val="20"/>
                          <w:szCs w:val="20"/>
                        </w:rPr>
                        <w:t xml:space="preserve"> </w:t>
                      </w:r>
                      <w:r w:rsidRPr="0007745E">
                        <w:rPr>
                          <w:rFonts w:ascii="ＭＳ ゴシック" w:eastAsia="ＭＳ ゴシック" w:hAnsi="ＭＳ ゴシック"/>
                          <w:sz w:val="20"/>
                          <w:szCs w:val="20"/>
                        </w:rPr>
                        <w:t>L</w:t>
                      </w:r>
                      <w:r>
                        <w:rPr>
                          <w:rFonts w:ascii="ＭＳ ゴシック" w:eastAsia="ＭＳ ゴシック" w:hAnsi="ＭＳ ゴシック" w:hint="eastAsia"/>
                          <w:sz w:val="20"/>
                          <w:szCs w:val="20"/>
                        </w:rPr>
                        <w:t xml:space="preserve"> </w:t>
                      </w:r>
                      <w:r w:rsidRPr="0007745E">
                        <w:rPr>
                          <w:rFonts w:ascii="ＭＳ ゴシック" w:eastAsia="ＭＳ ゴシック" w:hAnsi="ＭＳ ゴシック"/>
                          <w:sz w:val="20"/>
                          <w:szCs w:val="20"/>
                        </w:rPr>
                        <w:t>：http</w:t>
                      </w:r>
                      <w:r w:rsidRPr="0007745E">
                        <w:rPr>
                          <w:rFonts w:ascii="ＭＳ ゴシック" w:eastAsia="ＭＳ ゴシック" w:hAnsi="ＭＳ ゴシック" w:hint="eastAsia"/>
                          <w:sz w:val="20"/>
                          <w:szCs w:val="20"/>
                        </w:rPr>
                        <w:t>s</w:t>
                      </w:r>
                      <w:r w:rsidRPr="0007745E">
                        <w:rPr>
                          <w:rFonts w:ascii="ＭＳ ゴシック" w:eastAsia="ＭＳ ゴシック" w:hAnsi="ＭＳ ゴシック"/>
                          <w:sz w:val="20"/>
                          <w:szCs w:val="20"/>
                        </w:rPr>
                        <w:t>://www.tamurakikaku.co.jp/</w:t>
                      </w:r>
                    </w:p>
                  </w:txbxContent>
                </v:textbox>
              </v:shape>
            </w:pict>
          </mc:Fallback>
        </mc:AlternateContent>
      </w:r>
      <w:r w:rsidR="006A4825">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6F125036" wp14:editId="2C9C28B8">
                <wp:simplePos x="0" y="0"/>
                <wp:positionH relativeFrom="column">
                  <wp:posOffset>36305</wp:posOffset>
                </wp:positionH>
                <wp:positionV relativeFrom="paragraph">
                  <wp:posOffset>188485</wp:posOffset>
                </wp:positionV>
                <wp:extent cx="6257677" cy="0"/>
                <wp:effectExtent l="0" t="0" r="10160" b="19050"/>
                <wp:wrapNone/>
                <wp:docPr id="14" name="直線コネクタ 14"/>
                <wp:cNvGraphicFramePr/>
                <a:graphic xmlns:a="http://schemas.openxmlformats.org/drawingml/2006/main">
                  <a:graphicData uri="http://schemas.microsoft.com/office/word/2010/wordprocessingShape">
                    <wps:wsp>
                      <wps:cNvCnPr/>
                      <wps:spPr>
                        <a:xfrm>
                          <a:off x="0" y="0"/>
                          <a:ext cx="6257677"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4"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14.85pt" to="495.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" strokecolor="#7f7f7f [1612]" strokeweight="1pt"/>
            </w:pict>
          </mc:Fallback>
        </mc:AlternateContent>
      </w:r>
      <w:r w:rsidR="00A97058">
        <w:br w:type="page"/>
      </w:r>
    </w:p>
    <w:p w:rsidR="004D7F9A" w:rsidRDefault="004D7F9A" w:rsidP="004D7F9A">
      <w:pPr>
        <w:jc w:val="left"/>
        <w:rPr>
          <w:rFonts w:ascii="HGP創英角ｺﾞｼｯｸUB" w:eastAsia="HGP創英角ｺﾞｼｯｸUB" w:hAnsi="HGP創英角ｺﾞｼｯｸUB"/>
          <w:sz w:val="24"/>
        </w:rPr>
      </w:pPr>
      <w:r w:rsidRPr="00243F98">
        <w:rPr>
          <w:rFonts w:ascii="HGP創英角ｺﾞｼｯｸUB" w:eastAsia="HGP創英角ｺﾞｼｯｸUB" w:hAnsi="HGP創英角ｺﾞｼｯｸUB" w:hint="eastAsia"/>
          <w:color w:val="0070C0"/>
          <w:sz w:val="24"/>
        </w:rPr>
        <w:lastRenderedPageBreak/>
        <w:t>■</w:t>
      </w:r>
      <w:r w:rsidR="001971CF" w:rsidRPr="001971CF">
        <w:rPr>
          <w:rFonts w:ascii="HGP創英角ｺﾞｼｯｸUB" w:eastAsia="HGP創英角ｺﾞｼｯｸUB" w:hAnsi="HGP創英角ｺﾞｼｯｸUB" w:hint="eastAsia"/>
          <w:sz w:val="24"/>
        </w:rPr>
        <w:t>介護保険居宅サービス</w:t>
      </w:r>
      <w:r w:rsidRPr="004D7F9A">
        <w:rPr>
          <w:rFonts w:ascii="HGP創英角ｺﾞｼｯｸUB" w:eastAsia="HGP創英角ｺﾞｼｯｸUB" w:hAnsi="HGP創英角ｺﾞｼｯｸUB" w:hint="eastAsia"/>
          <w:sz w:val="24"/>
        </w:rPr>
        <w:t>の最新動向に関する分析</w:t>
      </w:r>
    </w:p>
    <w:p w:rsidR="004D7F9A" w:rsidRDefault="004D7F9A" w:rsidP="004D7F9A"/>
    <w:p w:rsidR="00A97058" w:rsidRDefault="004D7F9A" w:rsidP="004D7F9A">
      <w:pPr>
        <w:ind w:firstLine="420"/>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w:t>
      </w:r>
      <w:r w:rsidR="003150DD">
        <w:rPr>
          <w:rFonts w:ascii="HGP創英角ｺﾞｼｯｸUB" w:eastAsia="HGP創英角ｺﾞｼｯｸUB" w:hAnsi="HGP創英角ｺﾞｼｯｸUB" w:hint="eastAsia"/>
          <w:sz w:val="24"/>
        </w:rPr>
        <w:t>事業所数ランキング</w:t>
      </w:r>
      <w:bookmarkStart w:id="0" w:name="_GoBack"/>
      <w:bookmarkEnd w:id="0"/>
    </w:p>
    <w:p w:rsidR="003150DD" w:rsidRDefault="003150DD" w:rsidP="004D7F9A">
      <w:pPr>
        <w:ind w:firstLine="420"/>
        <w:jc w:val="left"/>
        <w:rPr>
          <w:rFonts w:ascii="HGP創英角ｺﾞｼｯｸUB" w:eastAsia="HGP創英角ｺﾞｼｯｸUB" w:hAnsi="HGP創英角ｺﾞｼｯｸUB"/>
          <w:sz w:val="24"/>
        </w:rPr>
      </w:pPr>
    </w:p>
    <w:p w:rsidR="003150DD" w:rsidRPr="000F3A6A" w:rsidRDefault="003150DD" w:rsidP="004D7F9A">
      <w:pPr>
        <w:ind w:firstLine="420"/>
        <w:jc w:val="left"/>
        <w:rPr>
          <w:rFonts w:ascii="HGP創英角ｺﾞｼｯｸUB" w:eastAsia="HGP創英角ｺﾞｼｯｸUB" w:hAnsi="HGP創英角ｺﾞｼｯｸUB"/>
          <w:sz w:val="26"/>
          <w:szCs w:val="26"/>
        </w:rPr>
      </w:pPr>
      <w:r w:rsidRPr="000F3A6A">
        <w:rPr>
          <w:rFonts w:ascii="HGP創英角ｺﾞｼｯｸUB" w:eastAsia="HGP創英角ｺﾞｼｯｸUB" w:hAnsi="HGP創英角ｺﾞｼｯｸUB" w:hint="eastAsia"/>
          <w:sz w:val="26"/>
          <w:szCs w:val="26"/>
        </w:rPr>
        <w:t>SOMPOホールディングス　グループ　M＆A等により32ヶ所増</w:t>
      </w:r>
    </w:p>
    <w:p w:rsidR="003150DD" w:rsidRDefault="003150DD" w:rsidP="00195A23">
      <w:pPr>
        <w:spacing w:line="160" w:lineRule="exact"/>
        <w:ind w:firstLine="420"/>
        <w:jc w:val="left"/>
        <w:rPr>
          <w:rFonts w:ascii="HGP創英角ｺﾞｼｯｸUB" w:eastAsia="HGP創英角ｺﾞｼｯｸUB" w:hAnsi="HGP創英角ｺﾞｼｯｸUB"/>
          <w:sz w:val="24"/>
        </w:rPr>
      </w:pPr>
    </w:p>
    <w:p w:rsidR="003150DD" w:rsidRDefault="003150DD" w:rsidP="003150DD">
      <w:pPr>
        <w:pStyle w:val="001"/>
      </w:pPr>
      <w:r>
        <w:rPr>
          <w:rFonts w:hint="eastAsia"/>
        </w:rPr>
        <w:t>トップは</w:t>
      </w:r>
      <w:r w:rsidR="008E51E3">
        <w:rPr>
          <w:rFonts w:hint="eastAsia"/>
        </w:rPr>
        <w:t>「</w:t>
      </w:r>
      <w:r>
        <w:rPr>
          <w:rFonts w:hint="eastAsia"/>
        </w:rPr>
        <w:t>ニチイ　グループ</w:t>
      </w:r>
      <w:r w:rsidR="008E51E3">
        <w:rPr>
          <w:rFonts w:hint="eastAsia"/>
        </w:rPr>
        <w:t>」</w:t>
      </w:r>
      <w:r>
        <w:rPr>
          <w:rFonts w:hint="eastAsia"/>
        </w:rPr>
        <w:t>の2,620ヶ所となり、事業所数は</w:t>
      </w:r>
      <w:r w:rsidR="0098199A">
        <w:rPr>
          <w:rFonts w:hint="eastAsia"/>
        </w:rPr>
        <w:t>前回から</w:t>
      </w:r>
      <w:r>
        <w:rPr>
          <w:rFonts w:hint="eastAsia"/>
        </w:rPr>
        <w:t>ほぼ横ばいながら、2位</w:t>
      </w:r>
      <w:r w:rsidR="008E51E3">
        <w:rPr>
          <w:rFonts w:hint="eastAsia"/>
        </w:rPr>
        <w:t>「</w:t>
      </w:r>
      <w:r>
        <w:rPr>
          <w:rFonts w:hint="eastAsia"/>
        </w:rPr>
        <w:t>ツクイ　グループ</w:t>
      </w:r>
      <w:r w:rsidR="008E51E3">
        <w:rPr>
          <w:rFonts w:hint="eastAsia"/>
        </w:rPr>
        <w:t>」</w:t>
      </w:r>
      <w:r>
        <w:rPr>
          <w:rFonts w:hint="eastAsia"/>
        </w:rPr>
        <w:t>の約3倍と突出した事業所数となっている。以下、</w:t>
      </w:r>
      <w:r w:rsidR="008E51E3">
        <w:rPr>
          <w:rFonts w:hint="eastAsia"/>
        </w:rPr>
        <w:t>「</w:t>
      </w:r>
      <w:r>
        <w:rPr>
          <w:rFonts w:hint="eastAsia"/>
        </w:rPr>
        <w:t>ツクイ　グループ</w:t>
      </w:r>
      <w:r w:rsidR="008E51E3">
        <w:rPr>
          <w:rFonts w:hint="eastAsia"/>
        </w:rPr>
        <w:t>」</w:t>
      </w:r>
      <w:r>
        <w:rPr>
          <w:rFonts w:hint="eastAsia"/>
        </w:rPr>
        <w:t>877ヶ所、</w:t>
      </w:r>
      <w:r w:rsidR="008E51E3">
        <w:rPr>
          <w:rFonts w:hint="eastAsia"/>
        </w:rPr>
        <w:t>「</w:t>
      </w:r>
      <w:r>
        <w:rPr>
          <w:rFonts w:hint="eastAsia"/>
        </w:rPr>
        <w:t>セントケア　グループ</w:t>
      </w:r>
      <w:r w:rsidR="008E51E3">
        <w:rPr>
          <w:rFonts w:hint="eastAsia"/>
        </w:rPr>
        <w:t>」</w:t>
      </w:r>
      <w:r>
        <w:rPr>
          <w:rFonts w:hint="eastAsia"/>
        </w:rPr>
        <w:t>783ヶ所と続く。</w:t>
      </w:r>
    </w:p>
    <w:p w:rsidR="003150DD" w:rsidRDefault="003150DD" w:rsidP="003150DD">
      <w:pPr>
        <w:pStyle w:val="001"/>
      </w:pPr>
      <w:r>
        <w:t>4位の</w:t>
      </w:r>
      <w:r w:rsidR="008E51E3">
        <w:t>「</w:t>
      </w:r>
      <w:r>
        <w:t>SOMPOホールディングス　グループ</w:t>
      </w:r>
      <w:r w:rsidR="008E51E3">
        <w:t>」</w:t>
      </w:r>
      <w:r>
        <w:t>は、</w:t>
      </w:r>
      <w:r w:rsidR="00FD5A25">
        <w:t>2022年4月に</w:t>
      </w:r>
      <w:r w:rsidR="008E51E3">
        <w:t>「</w:t>
      </w:r>
      <w:r w:rsidR="00FD5A25">
        <w:t>㈱ネクサスケア</w:t>
      </w:r>
      <w:r w:rsidR="008E51E3">
        <w:t>」</w:t>
      </w:r>
      <w:r w:rsidR="00EF6DCA">
        <w:t>を買収、その影響等により、1年前</w:t>
      </w:r>
      <w:r w:rsidR="00FD5A25">
        <w:t>より32</w:t>
      </w:r>
      <w:r w:rsidR="009634E9">
        <w:t>ヶ所増となっている</w:t>
      </w:r>
      <w:r w:rsidR="00FD5A25">
        <w:t>。</w:t>
      </w:r>
      <w:r w:rsidR="00D05B6E">
        <w:t>同様に</w:t>
      </w:r>
      <w:r w:rsidR="00FD5A25">
        <w:t>、2位</w:t>
      </w:r>
      <w:r w:rsidR="008E51E3">
        <w:t>「</w:t>
      </w:r>
      <w:r w:rsidR="00FD5A25">
        <w:t>ツクイ　グループ</w:t>
      </w:r>
      <w:r w:rsidR="008E51E3">
        <w:t>」</w:t>
      </w:r>
      <w:r w:rsidR="00FD5A25">
        <w:t>や3位</w:t>
      </w:r>
      <w:r w:rsidR="008E51E3">
        <w:t>「</w:t>
      </w:r>
      <w:r w:rsidR="00FD5A25">
        <w:t>セントケア　グループ</w:t>
      </w:r>
      <w:r w:rsidR="008E51E3">
        <w:t>」</w:t>
      </w:r>
      <w:r w:rsidR="00FD5A25">
        <w:t>、</w:t>
      </w:r>
      <w:r w:rsidR="00D05B6E">
        <w:t>13位</w:t>
      </w:r>
      <w:r w:rsidR="008E51E3">
        <w:t>「</w:t>
      </w:r>
      <w:r w:rsidR="00D05B6E">
        <w:t>ケア21　グループ</w:t>
      </w:r>
      <w:r w:rsidR="008E51E3">
        <w:t>」</w:t>
      </w:r>
      <w:r w:rsidR="00D05B6E">
        <w:t>、</w:t>
      </w:r>
      <w:r w:rsidR="00FD5A25">
        <w:t>17位</w:t>
      </w:r>
      <w:r w:rsidR="008E51E3">
        <w:t>「</w:t>
      </w:r>
      <w:r w:rsidR="00FD5A25">
        <w:t>ALSOK　グループ</w:t>
      </w:r>
      <w:r w:rsidR="008E51E3">
        <w:t>」</w:t>
      </w:r>
      <w:r w:rsidR="00FD5A25">
        <w:t>、18位</w:t>
      </w:r>
      <w:r w:rsidR="008E51E3">
        <w:t>「</w:t>
      </w:r>
      <w:r w:rsidR="00FD5A25">
        <w:t>グッドタイム・アライアンス　グループ</w:t>
      </w:r>
      <w:r w:rsidR="008E51E3">
        <w:t>」</w:t>
      </w:r>
      <w:r w:rsidR="00FD5A25">
        <w:t>もM＆A</w:t>
      </w:r>
      <w:r w:rsidR="00EF6DCA">
        <w:t>等</w:t>
      </w:r>
      <w:r w:rsidR="00FD5A25">
        <w:t>によって</w:t>
      </w:r>
      <w:r w:rsidR="00D05B6E">
        <w:t>事業所数</w:t>
      </w:r>
      <w:r w:rsidR="009634E9">
        <w:t>が増加</w:t>
      </w:r>
      <w:r w:rsidR="00D05B6E">
        <w:t>しており、M＆Aが事業拡大の有効な手段となっている</w:t>
      </w:r>
      <w:r w:rsidR="000E55B5">
        <w:t>ことがうかがえる</w:t>
      </w:r>
      <w:r w:rsidR="00D05B6E">
        <w:t>。</w:t>
      </w:r>
    </w:p>
    <w:p w:rsidR="003150DD" w:rsidRDefault="00FD5A25" w:rsidP="00D05B6E">
      <w:pPr>
        <w:ind w:leftChars="100" w:left="210" w:rightChars="100" w:right="210" w:firstLineChars="100" w:firstLine="210"/>
        <w:jc w:val="left"/>
        <w:rPr>
          <w:rFonts w:asciiTheme="majorEastAsia" w:eastAsiaTheme="majorEastAsia" w:hAnsiTheme="majorEastAsia"/>
        </w:rPr>
      </w:pPr>
      <w:r w:rsidRPr="00D05B6E">
        <w:rPr>
          <w:rFonts w:asciiTheme="majorEastAsia" w:eastAsiaTheme="majorEastAsia" w:hAnsiTheme="majorEastAsia"/>
        </w:rPr>
        <w:t>14位の</w:t>
      </w:r>
      <w:r w:rsidR="009634E9">
        <w:rPr>
          <w:rFonts w:asciiTheme="majorEastAsia" w:eastAsiaTheme="majorEastAsia" w:hAnsiTheme="majorEastAsia"/>
        </w:rPr>
        <w:t>「</w:t>
      </w:r>
      <w:r w:rsidRPr="00D05B6E">
        <w:rPr>
          <w:rFonts w:asciiTheme="majorEastAsia" w:eastAsiaTheme="majorEastAsia" w:hAnsiTheme="majorEastAsia"/>
        </w:rPr>
        <w:t>学研　グループ</w:t>
      </w:r>
      <w:r w:rsidR="009634E9">
        <w:rPr>
          <w:rFonts w:asciiTheme="majorEastAsia" w:eastAsiaTheme="majorEastAsia" w:hAnsiTheme="majorEastAsia"/>
        </w:rPr>
        <w:t>」</w:t>
      </w:r>
      <w:r w:rsidRPr="00D05B6E">
        <w:rPr>
          <w:rFonts w:asciiTheme="majorEastAsia" w:eastAsiaTheme="majorEastAsia" w:hAnsiTheme="majorEastAsia"/>
        </w:rPr>
        <w:t>は、</w:t>
      </w:r>
      <w:r w:rsidR="00D05B6E">
        <w:rPr>
          <w:rFonts w:asciiTheme="majorEastAsia" w:eastAsiaTheme="majorEastAsia" w:hAnsiTheme="majorEastAsia"/>
        </w:rPr>
        <w:t>2021年から2022年の2年間で、計35ヶ所のサ高住を開設し、その大半に自社の訪問介護を併設している。</w:t>
      </w:r>
    </w:p>
    <w:p w:rsidR="001971CF" w:rsidRPr="00D05B6E" w:rsidRDefault="00D430AC" w:rsidP="00D05B6E">
      <w:pPr>
        <w:ind w:leftChars="100" w:left="210" w:rightChars="100" w:right="210" w:firstLineChars="100" w:firstLine="210"/>
        <w:jc w:val="left"/>
        <w:rPr>
          <w:rFonts w:asciiTheme="majorEastAsia" w:eastAsiaTheme="majorEastAsia" w:hAnsiTheme="majorEastAsia"/>
        </w:rPr>
      </w:pPr>
      <w:r>
        <w:rPr>
          <w:rFonts w:asciiTheme="majorEastAsia" w:eastAsiaTheme="majorEastAsia" w:hAnsiTheme="majorEastAsia" w:hint="eastAsia"/>
        </w:rPr>
        <w:t>首都圏を中心に</w:t>
      </w:r>
      <w:r w:rsidR="001971CF">
        <w:rPr>
          <w:rFonts w:asciiTheme="majorEastAsia" w:eastAsiaTheme="majorEastAsia" w:hAnsiTheme="majorEastAsia" w:hint="eastAsia"/>
        </w:rPr>
        <w:t>トレーニング型の地域密着型デイサービス</w:t>
      </w:r>
      <w:r>
        <w:rPr>
          <w:rFonts w:asciiTheme="majorEastAsia" w:eastAsiaTheme="majorEastAsia" w:hAnsiTheme="majorEastAsia" w:hint="eastAsia"/>
        </w:rPr>
        <w:t>「レコードブック」を</w:t>
      </w:r>
      <w:r w:rsidR="009634E9">
        <w:rPr>
          <w:rFonts w:asciiTheme="majorEastAsia" w:eastAsiaTheme="majorEastAsia" w:hAnsiTheme="majorEastAsia" w:hint="eastAsia"/>
        </w:rPr>
        <w:t>積極的に開設</w:t>
      </w:r>
      <w:r w:rsidR="0000614A">
        <w:rPr>
          <w:rFonts w:asciiTheme="majorEastAsia" w:eastAsiaTheme="majorEastAsia" w:hAnsiTheme="majorEastAsia" w:hint="eastAsia"/>
        </w:rPr>
        <w:t>していた</w:t>
      </w:r>
      <w:r w:rsidR="008E51E3">
        <w:rPr>
          <w:rFonts w:asciiTheme="majorEastAsia" w:eastAsiaTheme="majorEastAsia" w:hAnsiTheme="majorEastAsia" w:hint="eastAsia"/>
        </w:rPr>
        <w:t>「</w:t>
      </w:r>
      <w:r w:rsidR="0000614A">
        <w:rPr>
          <w:rFonts w:asciiTheme="majorEastAsia" w:eastAsiaTheme="majorEastAsia" w:hAnsiTheme="majorEastAsia" w:hint="eastAsia"/>
        </w:rPr>
        <w:t>インターネット　インフィニティー　グループ</w:t>
      </w:r>
      <w:r w:rsidR="008E51E3">
        <w:rPr>
          <w:rFonts w:asciiTheme="majorEastAsia" w:eastAsiaTheme="majorEastAsia" w:hAnsiTheme="majorEastAsia" w:hint="eastAsia"/>
        </w:rPr>
        <w:t>」</w:t>
      </w:r>
      <w:r w:rsidR="0000614A">
        <w:rPr>
          <w:rFonts w:asciiTheme="majorEastAsia" w:eastAsiaTheme="majorEastAsia" w:hAnsiTheme="majorEastAsia" w:hint="eastAsia"/>
        </w:rPr>
        <w:t>は前回より8</w:t>
      </w:r>
      <w:r w:rsidR="00EF6DCA">
        <w:rPr>
          <w:rFonts w:asciiTheme="majorEastAsia" w:eastAsiaTheme="majorEastAsia" w:hAnsiTheme="majorEastAsia" w:hint="eastAsia"/>
        </w:rPr>
        <w:t>ヶ所増となって</w:t>
      </w:r>
      <w:r w:rsidR="000E55B5">
        <w:rPr>
          <w:rFonts w:asciiTheme="majorEastAsia" w:eastAsiaTheme="majorEastAsia" w:hAnsiTheme="majorEastAsia" w:hint="eastAsia"/>
        </w:rPr>
        <w:t>おり、</w:t>
      </w:r>
      <w:r w:rsidR="009634E9">
        <w:rPr>
          <w:rFonts w:asciiTheme="majorEastAsia" w:eastAsiaTheme="majorEastAsia" w:hAnsiTheme="majorEastAsia" w:hint="eastAsia"/>
        </w:rPr>
        <w:t>順調に事業を拡大しているが、</w:t>
      </w:r>
      <w:r w:rsidR="0000614A">
        <w:rPr>
          <w:rFonts w:asciiTheme="majorEastAsia" w:eastAsiaTheme="majorEastAsia" w:hAnsiTheme="majorEastAsia" w:hint="eastAsia"/>
        </w:rPr>
        <w:t>増加ペースは鈍化してきている。</w:t>
      </w:r>
    </w:p>
    <w:p w:rsidR="00863329" w:rsidRDefault="00A12B7B" w:rsidP="00863329">
      <w:pPr>
        <w:widowControl/>
        <w:ind w:firstLineChars="200" w:firstLine="420"/>
        <w:jc w:val="left"/>
        <w:rPr>
          <w:noProof/>
        </w:rPr>
      </w:pPr>
      <w:r w:rsidRPr="00DB0355">
        <w:rPr>
          <w:rFonts w:asciiTheme="minorEastAsia" w:hAnsiTheme="minorEastAsia"/>
          <w:noProof/>
        </w:rPr>
        <mc:AlternateContent>
          <mc:Choice Requires="wps">
            <w:drawing>
              <wp:anchor distT="0" distB="0" distL="114300" distR="114300" simplePos="0" relativeHeight="251676672" behindDoc="0" locked="0" layoutInCell="1" allowOverlap="1" wp14:anchorId="7F653E03" wp14:editId="6A08EA3B">
                <wp:simplePos x="0" y="0"/>
                <wp:positionH relativeFrom="column">
                  <wp:posOffset>12700</wp:posOffset>
                </wp:positionH>
                <wp:positionV relativeFrom="paragraph">
                  <wp:posOffset>5287176</wp:posOffset>
                </wp:positionV>
                <wp:extent cx="4700905" cy="269875"/>
                <wp:effectExtent l="0" t="0" r="4445" b="0"/>
                <wp:wrapNone/>
                <wp:docPr id="9" name="正方形/長方形 51"/>
                <wp:cNvGraphicFramePr/>
                <a:graphic xmlns:a="http://schemas.openxmlformats.org/drawingml/2006/main">
                  <a:graphicData uri="http://schemas.microsoft.com/office/word/2010/wordprocessingShape">
                    <wps:wsp>
                      <wps:cNvSpPr/>
                      <wps:spPr>
                        <a:xfrm>
                          <a:off x="0" y="0"/>
                          <a:ext cx="4700905" cy="269875"/>
                        </a:xfrm>
                        <a:prstGeom prst="rect">
                          <a:avLst/>
                        </a:prstGeom>
                        <a:noFill/>
                        <a:ln w="25400" cap="flat" cmpd="sng" algn="ctr">
                          <a:noFill/>
                          <a:prstDash val="solid"/>
                        </a:ln>
                        <a:effectLst/>
                      </wps:spPr>
                      <wps:txbx>
                        <w:txbxContent>
                          <w:p w:rsidR="00393B97" w:rsidRPr="00393B97" w:rsidRDefault="00393B97" w:rsidP="00393B97">
                            <w:pPr>
                              <w:pStyle w:val="Web"/>
                              <w:spacing w:before="0" w:beforeAutospacing="0" w:after="0" w:afterAutospacing="0" w:line="240" w:lineRule="exact"/>
                              <w:ind w:left="113"/>
                              <w:rPr>
                                <w:sz w:val="22"/>
                              </w:rPr>
                            </w:pPr>
                            <w:r w:rsidRPr="00393B97">
                              <w:rPr>
                                <w:rFonts w:ascii="ＭＳ 明朝" w:eastAsia="ＭＳ 明朝" w:hAnsi="ＭＳ 明朝" w:cs="ＭＳ 明朝" w:hint="eastAsia"/>
                                <w:color w:val="000000" w:themeColor="text1"/>
                                <w:kern w:val="24"/>
                                <w:sz w:val="18"/>
                                <w:highlight w:val="lightGray"/>
                              </w:rPr>
                              <w:t>※</w:t>
                            </w:r>
                            <w:r w:rsidRPr="00393B97">
                              <w:rPr>
                                <w:rFonts w:asciiTheme="minorHAnsi" w:eastAsiaTheme="minorEastAsia" w:hAnsi="ＭＳ 明朝" w:cstheme="minorBidi" w:hint="eastAsia"/>
                                <w:color w:val="000000" w:themeColor="text1"/>
                                <w:kern w:val="24"/>
                                <w:sz w:val="18"/>
                                <w:highlight w:val="lightGray"/>
                              </w:rPr>
                              <w:t>本資料に掲載の情報・図表の無断転載を禁じます。</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_x0000_s1030" style="position:absolute;left:0;text-align:left;margin-left:1pt;margin-top:416.3pt;width:370.15pt;height:21.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" filled="f" stroked="f" strokeweight="2pt">
                <v:textbox inset="0,0,0,0">
                  <w:txbxContent>
                    <w:p w:rsidR="00393B97" w:rsidRPr="00393B97" w:rsidRDefault="00393B97" w:rsidP="00393B97">
                      <w:pPr>
                        <w:pStyle w:val="Web"/>
                        <w:spacing w:before="0" w:beforeAutospacing="0" w:after="0" w:afterAutospacing="0" w:line="240" w:lineRule="exact"/>
                        <w:ind w:left="113"/>
                        <w:rPr>
                          <w:sz w:val="22"/>
                        </w:rPr>
                      </w:pPr>
                      <w:r w:rsidRPr="00393B97">
                        <w:rPr>
                          <w:rFonts w:ascii="ＭＳ 明朝" w:eastAsia="ＭＳ 明朝" w:hAnsi="ＭＳ 明朝" w:cs="ＭＳ 明朝" w:hint="eastAsia"/>
                          <w:color w:val="000000" w:themeColor="text1"/>
                          <w:kern w:val="24"/>
                          <w:sz w:val="18"/>
                          <w:highlight w:val="lightGray"/>
                        </w:rPr>
                        <w:t>※</w:t>
                      </w:r>
                      <w:r w:rsidRPr="00393B97">
                        <w:rPr>
                          <w:rFonts w:asciiTheme="minorHAnsi" w:eastAsiaTheme="minorEastAsia" w:hAnsi="ＭＳ 明朝" w:cstheme="minorBidi" w:hint="eastAsia"/>
                          <w:color w:val="000000" w:themeColor="text1"/>
                          <w:kern w:val="24"/>
                          <w:sz w:val="18"/>
                          <w:highlight w:val="lightGray"/>
                        </w:rPr>
                        <w:t>本資料に掲載の情報・図表の無断転載を禁じます。</w:t>
                      </w:r>
                    </w:p>
                  </w:txbxContent>
                </v:textbox>
              </v:rect>
            </w:pict>
          </mc:Fallback>
        </mc:AlternateContent>
      </w:r>
      <w:r w:rsidRPr="005618E0">
        <w:rPr>
          <w:noProof/>
        </w:rPr>
        <mc:AlternateContent>
          <mc:Choice Requires="wps">
            <w:drawing>
              <wp:anchor distT="0" distB="0" distL="114300" distR="114300" simplePos="0" relativeHeight="251739136" behindDoc="0" locked="0" layoutInCell="1" allowOverlap="1" wp14:anchorId="7D4B8DD5" wp14:editId="568D222F">
                <wp:simplePos x="0" y="0"/>
                <wp:positionH relativeFrom="column">
                  <wp:posOffset>1356166</wp:posOffset>
                </wp:positionH>
                <wp:positionV relativeFrom="paragraph">
                  <wp:posOffset>2023331</wp:posOffset>
                </wp:positionV>
                <wp:extent cx="3305175" cy="522605"/>
                <wp:effectExtent l="0" t="0" r="0" b="0"/>
                <wp:wrapNone/>
                <wp:docPr id="6" name="正方形/長方形 13"/>
                <wp:cNvGraphicFramePr/>
                <a:graphic xmlns:a="http://schemas.openxmlformats.org/drawingml/2006/main">
                  <a:graphicData uri="http://schemas.microsoft.com/office/word/2010/wordprocessingShape">
                    <wps:wsp>
                      <wps:cNvSpPr/>
                      <wps:spPr>
                        <a:xfrm rot="20124120">
                          <a:off x="0" y="0"/>
                          <a:ext cx="3305175" cy="522605"/>
                        </a:xfrm>
                        <a:prstGeom prst="rect">
                          <a:avLst/>
                        </a:prstGeom>
                      </wps:spPr>
                      <wps:txbx>
                        <w:txbxContent>
                          <w:p w:rsidR="005618E0" w:rsidRPr="00A12B7B" w:rsidRDefault="005618E0" w:rsidP="005618E0">
                            <w:pPr>
                              <w:pStyle w:val="Web"/>
                              <w:spacing w:before="0" w:beforeAutospacing="0" w:after="0" w:afterAutospacing="0"/>
                            </w:pPr>
                            <w:r w:rsidRPr="00A12B7B">
                              <w:rPr>
                                <w:rFonts w:ascii="HGP創英角ｺﾞｼｯｸUB" w:eastAsia="HGP創英角ｺﾞｼｯｸUB" w:hAnsi="HGP創英角ｺﾞｼｯｸUB" w:cstheme="minorBidi" w:hint="eastAsia"/>
                                <w:color w:val="BFBFBF" w:themeColor="background1" w:themeShade="BF"/>
                                <w:kern w:val="24"/>
                                <w:sz w:val="56"/>
                                <w:szCs w:val="56"/>
                                <w14:textFill>
                                  <w14:solidFill>
                                    <w14:schemeClr w14:val="bg1">
                                      <w14:alpha w14:val="50000"/>
                                      <w14:lumMod w14:val="75000"/>
                                    </w14:schemeClr>
                                  </w14:solidFill>
                                </w14:textFill>
                              </w:rPr>
                              <w:t>©タムラプランニング</w:t>
                            </w:r>
                          </w:p>
                        </w:txbxContent>
                      </wps:txbx>
                      <wps:bodyPr wrap="none">
                        <a:spAutoFit/>
                      </wps:bodyPr>
                    </wps:wsp>
                  </a:graphicData>
                </a:graphic>
              </wp:anchor>
            </w:drawing>
          </mc:Choice>
          <mc:Fallback>
            <w:pict>
              <v:rect id="正方形/長方形 13" o:spid="_x0000_s1031" style="position:absolute;left:0;text-align:left;margin-left:106.8pt;margin-top:159.3pt;width:260.25pt;height:41.15pt;rotation:-1612055fd;z-index:251739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" filled="f" stroked="f">
                <v:textbox style="mso-fit-shape-to-text:t">
                  <w:txbxContent>
                    <w:p w:rsidR="005618E0" w:rsidRPr="00A12B7B" w:rsidRDefault="005618E0" w:rsidP="005618E0">
                      <w:pPr>
                        <w:pStyle w:val="Web"/>
                        <w:spacing w:before="0" w:beforeAutospacing="0" w:after="0" w:afterAutospacing="0"/>
                      </w:pPr>
                      <w:r w:rsidRPr="00A12B7B">
                        <w:rPr>
                          <w:rFonts w:ascii="HGP創英角ｺﾞｼｯｸUB" w:eastAsia="HGP創英角ｺﾞｼｯｸUB" w:hAnsi="HGP創英角ｺﾞｼｯｸUB" w:cstheme="minorBidi" w:hint="eastAsia"/>
                          <w:color w:val="BFBFBF" w:themeColor="background1" w:themeShade="BF"/>
                          <w:kern w:val="24"/>
                          <w:sz w:val="56"/>
                          <w:szCs w:val="56"/>
                          <w14:textFill>
                            <w14:solidFill>
                              <w14:schemeClr w14:val="bg1">
                                <w14:alpha w14:val="50000"/>
                                <w14:lumMod w14:val="75000"/>
                              </w14:schemeClr>
                            </w14:solidFill>
                          </w14:textFill>
                        </w:rPr>
                        <w:t>©</w:t>
                      </w:r>
                      <w:r w:rsidRPr="00A12B7B">
                        <w:rPr>
                          <w:rFonts w:ascii="HGP創英角ｺﾞｼｯｸUB" w:eastAsia="HGP創英角ｺﾞｼｯｸUB" w:hAnsi="HGP創英角ｺﾞｼｯｸUB" w:cstheme="minorBidi" w:hint="eastAsia"/>
                          <w:color w:val="BFBFBF" w:themeColor="background1" w:themeShade="BF"/>
                          <w:kern w:val="24"/>
                          <w:sz w:val="56"/>
                          <w:szCs w:val="56"/>
                          <w14:textFill>
                            <w14:solidFill>
                              <w14:schemeClr w14:val="bg1">
                                <w14:alpha w14:val="50000"/>
                                <w14:lumMod w14:val="75000"/>
                              </w14:schemeClr>
                            </w14:solidFill>
                          </w14:textFill>
                        </w:rPr>
                        <w:t>タムラプランニング</w:t>
                      </w:r>
                    </w:p>
                  </w:txbxContent>
                </v:textbox>
              </v:rect>
            </w:pict>
          </mc:Fallback>
        </mc:AlternateContent>
      </w:r>
      <w:r w:rsidR="00EF6DCA">
        <w:rPr>
          <w:noProof/>
        </w:rPr>
        <mc:AlternateContent>
          <mc:Choice Requires="wps">
            <w:drawing>
              <wp:anchor distT="0" distB="0" distL="114300" distR="114300" simplePos="0" relativeHeight="251682816" behindDoc="0" locked="0" layoutInCell="1" allowOverlap="1" wp14:anchorId="65A1EDDD" wp14:editId="102F2E59">
                <wp:simplePos x="0" y="0"/>
                <wp:positionH relativeFrom="column">
                  <wp:posOffset>476250</wp:posOffset>
                </wp:positionH>
                <wp:positionV relativeFrom="paragraph">
                  <wp:posOffset>4591685</wp:posOffset>
                </wp:positionV>
                <wp:extent cx="3242310" cy="1403985"/>
                <wp:effectExtent l="0" t="0" r="0" b="31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310" cy="1403985"/>
                        </a:xfrm>
                        <a:prstGeom prst="rect">
                          <a:avLst/>
                        </a:prstGeom>
                        <a:noFill/>
                        <a:ln w="9525">
                          <a:noFill/>
                          <a:miter lim="800000"/>
                          <a:headEnd/>
                          <a:tailEnd/>
                        </a:ln>
                      </wps:spPr>
                      <wps:txbx>
                        <w:txbxContent>
                          <w:p w:rsidR="00D05B6E" w:rsidRDefault="00D05B6E" w:rsidP="001971CF">
                            <w:pPr>
                              <w:snapToGrid w:val="0"/>
                              <w:rPr>
                                <w:sz w:val="18"/>
                              </w:rPr>
                            </w:pPr>
                            <w:r w:rsidRPr="00BE677D">
                              <w:rPr>
                                <w:rFonts w:hint="eastAsia"/>
                                <w:sz w:val="18"/>
                              </w:rPr>
                              <w:t>※開設年不明の事業所は除く</w:t>
                            </w:r>
                          </w:p>
                          <w:p w:rsidR="00D05B6E" w:rsidRPr="00BE677D" w:rsidRDefault="00D05B6E" w:rsidP="001971CF">
                            <w:pPr>
                              <w:snapToGrid w:val="0"/>
                              <w:rPr>
                                <w:sz w:val="18"/>
                              </w:rPr>
                            </w:pPr>
                            <w:r>
                              <w:rPr>
                                <w:rFonts w:hint="eastAsia"/>
                                <w:sz w:val="18"/>
                              </w:rPr>
                              <w:t>※</w:t>
                            </w:r>
                            <w:r>
                              <w:rPr>
                                <w:rFonts w:hint="eastAsia"/>
                                <w:sz w:val="18"/>
                              </w:rPr>
                              <w:t>8</w:t>
                            </w:r>
                            <w:r w:rsidR="006F0E2E">
                              <w:rPr>
                                <w:rFonts w:hint="eastAsia"/>
                                <w:sz w:val="18"/>
                              </w:rPr>
                              <w:t>位、</w:t>
                            </w:r>
                            <w:r>
                              <w:rPr>
                                <w:rFonts w:hint="eastAsia"/>
                                <w:sz w:val="18"/>
                              </w:rPr>
                              <w:t>9</w:t>
                            </w:r>
                            <w:r w:rsidR="006F0E2E">
                              <w:rPr>
                                <w:rFonts w:hint="eastAsia"/>
                                <w:sz w:val="18"/>
                              </w:rPr>
                              <w:t>位、</w:t>
                            </w:r>
                            <w:r>
                              <w:rPr>
                                <w:rFonts w:hint="eastAsia"/>
                                <w:sz w:val="18"/>
                              </w:rPr>
                              <w:t>11</w:t>
                            </w:r>
                            <w:r w:rsidR="006F0E2E">
                              <w:rPr>
                                <w:rFonts w:hint="eastAsia"/>
                                <w:sz w:val="18"/>
                              </w:rPr>
                              <w:t>位、</w:t>
                            </w:r>
                            <w:r>
                              <w:rPr>
                                <w:rFonts w:hint="eastAsia"/>
                                <w:sz w:val="18"/>
                              </w:rPr>
                              <w:t>19</w:t>
                            </w:r>
                            <w:r w:rsidR="00F1090E">
                              <w:rPr>
                                <w:rFonts w:hint="eastAsia"/>
                                <w:sz w:val="18"/>
                              </w:rPr>
                              <w:t>位は医療法人が母体の</w:t>
                            </w:r>
                            <w:r>
                              <w:rPr>
                                <w:rFonts w:hint="eastAsia"/>
                                <w:sz w:val="18"/>
                              </w:rPr>
                              <w:t>グループ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37.5pt;margin-top:361.55pt;width:255.3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" filled="f" stroked="f">
                <v:textbox style="mso-fit-shape-to-text:t">
                  <w:txbxContent>
                    <w:p w:rsidR="00D05B6E" w:rsidRDefault="00D05B6E" w:rsidP="001971CF">
                      <w:pPr>
                        <w:snapToGrid w:val="0"/>
                        <w:rPr>
                          <w:sz w:val="18"/>
                        </w:rPr>
                      </w:pPr>
                      <w:r w:rsidRPr="00BE677D">
                        <w:rPr>
                          <w:rFonts w:hint="eastAsia"/>
                          <w:sz w:val="18"/>
                        </w:rPr>
                        <w:t>※開設年不明の事業所は除く</w:t>
                      </w:r>
                    </w:p>
                    <w:p w:rsidR="00D05B6E" w:rsidRPr="00BE677D" w:rsidRDefault="00D05B6E" w:rsidP="001971CF">
                      <w:pPr>
                        <w:snapToGrid w:val="0"/>
                        <w:rPr>
                          <w:sz w:val="18"/>
                        </w:rPr>
                      </w:pPr>
                      <w:r>
                        <w:rPr>
                          <w:rFonts w:hint="eastAsia"/>
                          <w:sz w:val="18"/>
                        </w:rPr>
                        <w:t>※</w:t>
                      </w:r>
                      <w:r>
                        <w:rPr>
                          <w:rFonts w:hint="eastAsia"/>
                          <w:sz w:val="18"/>
                        </w:rPr>
                        <w:t>8</w:t>
                      </w:r>
                      <w:r w:rsidR="006F0E2E">
                        <w:rPr>
                          <w:rFonts w:hint="eastAsia"/>
                          <w:sz w:val="18"/>
                        </w:rPr>
                        <w:t>位、</w:t>
                      </w:r>
                      <w:r>
                        <w:rPr>
                          <w:rFonts w:hint="eastAsia"/>
                          <w:sz w:val="18"/>
                        </w:rPr>
                        <w:t>9</w:t>
                      </w:r>
                      <w:r w:rsidR="006F0E2E">
                        <w:rPr>
                          <w:rFonts w:hint="eastAsia"/>
                          <w:sz w:val="18"/>
                        </w:rPr>
                        <w:t>位、</w:t>
                      </w:r>
                      <w:r>
                        <w:rPr>
                          <w:rFonts w:hint="eastAsia"/>
                          <w:sz w:val="18"/>
                        </w:rPr>
                        <w:t>11</w:t>
                      </w:r>
                      <w:r w:rsidR="006F0E2E">
                        <w:rPr>
                          <w:rFonts w:hint="eastAsia"/>
                          <w:sz w:val="18"/>
                        </w:rPr>
                        <w:t>位、</w:t>
                      </w:r>
                      <w:r>
                        <w:rPr>
                          <w:rFonts w:hint="eastAsia"/>
                          <w:sz w:val="18"/>
                        </w:rPr>
                        <w:t>19</w:t>
                      </w:r>
                      <w:r w:rsidR="00F1090E">
                        <w:rPr>
                          <w:rFonts w:hint="eastAsia"/>
                          <w:sz w:val="18"/>
                        </w:rPr>
                        <w:t>位は医療法人が母体の</w:t>
                      </w:r>
                      <w:r>
                        <w:rPr>
                          <w:rFonts w:hint="eastAsia"/>
                          <w:sz w:val="18"/>
                        </w:rPr>
                        <w:t>グループ</w:t>
                      </w:r>
                    </w:p>
                  </w:txbxContent>
                </v:textbox>
              </v:shape>
            </w:pict>
          </mc:Fallback>
        </mc:AlternateContent>
      </w:r>
      <w:r w:rsidR="00EF6DCA" w:rsidRPr="00EF6DCA">
        <w:rPr>
          <w:noProof/>
        </w:rPr>
        <w:drawing>
          <wp:anchor distT="0" distB="0" distL="114300" distR="114300" simplePos="0" relativeHeight="251724800" behindDoc="0" locked="0" layoutInCell="1" allowOverlap="1" wp14:anchorId="7D11D7DB" wp14:editId="3092F05C">
            <wp:simplePos x="0" y="0"/>
            <wp:positionH relativeFrom="column">
              <wp:posOffset>471170</wp:posOffset>
            </wp:positionH>
            <wp:positionV relativeFrom="paragraph">
              <wp:posOffset>443525</wp:posOffset>
            </wp:positionV>
            <wp:extent cx="5607050" cy="415544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0" cy="41554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4E9">
        <w:rPr>
          <w:noProof/>
        </w:rPr>
        <mc:AlternateContent>
          <mc:Choice Requires="wps">
            <w:drawing>
              <wp:anchor distT="0" distB="0" distL="114300" distR="114300" simplePos="0" relativeHeight="251699200" behindDoc="0" locked="0" layoutInCell="1" allowOverlap="1" wp14:anchorId="101BC062" wp14:editId="13B0239B">
                <wp:simplePos x="0" y="0"/>
                <wp:positionH relativeFrom="column">
                  <wp:posOffset>419100</wp:posOffset>
                </wp:positionH>
                <wp:positionV relativeFrom="paragraph">
                  <wp:posOffset>169545</wp:posOffset>
                </wp:positionV>
                <wp:extent cx="3242310" cy="1403985"/>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310" cy="1403985"/>
                        </a:xfrm>
                        <a:prstGeom prst="rect">
                          <a:avLst/>
                        </a:prstGeom>
                        <a:noFill/>
                        <a:ln w="9525">
                          <a:noFill/>
                          <a:miter lim="800000"/>
                          <a:headEnd/>
                          <a:tailEnd/>
                        </a:ln>
                      </wps:spPr>
                      <wps:txbx>
                        <w:txbxContent>
                          <w:p w:rsidR="001E3D1F" w:rsidRPr="001E3D1F" w:rsidRDefault="001E3D1F" w:rsidP="001E3D1F">
                            <w:pPr>
                              <w:snapToGrid w:val="0"/>
                              <w:rPr>
                                <w:rFonts w:ascii="ＭＳ Ｐゴシック" w:eastAsia="ＭＳ Ｐゴシック" w:hAnsi="ＭＳ Ｐゴシック"/>
                              </w:rPr>
                            </w:pPr>
                            <w:r w:rsidRPr="001E3D1F">
                              <w:rPr>
                                <w:rFonts w:ascii="ＭＳ Ｐゴシック" w:eastAsia="ＭＳ Ｐゴシック" w:hAnsi="ＭＳ Ｐゴシック" w:hint="eastAsia"/>
                              </w:rPr>
                              <w:t>■介護保険居宅サービス・事業所数ランキング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33pt;margin-top:13.35pt;width:255.3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" filled="f" stroked="f">
                <v:textbox style="mso-fit-shape-to-text:t">
                  <w:txbxContent>
                    <w:p w:rsidR="001E3D1F" w:rsidRPr="001E3D1F" w:rsidRDefault="001E3D1F" w:rsidP="001E3D1F">
                      <w:pPr>
                        <w:snapToGrid w:val="0"/>
                        <w:rPr>
                          <w:rFonts w:ascii="ＭＳ Ｐゴシック" w:eastAsia="ＭＳ Ｐゴシック" w:hAnsi="ＭＳ Ｐゴシック"/>
                        </w:rPr>
                      </w:pPr>
                      <w:r w:rsidRPr="001E3D1F">
                        <w:rPr>
                          <w:rFonts w:ascii="ＭＳ Ｐゴシック" w:eastAsia="ＭＳ Ｐゴシック" w:hAnsi="ＭＳ Ｐゴシック" w:hint="eastAsia"/>
                        </w:rPr>
                        <w:t>■介護保険居宅サービス・事業所数ランキング</w:t>
                      </w:r>
                    </w:p>
                  </w:txbxContent>
                </v:textbox>
              </v:shape>
            </w:pict>
          </mc:Fallback>
        </mc:AlternateContent>
      </w:r>
      <w:r w:rsidR="003150DD">
        <w:rPr>
          <w:noProof/>
        </w:rPr>
        <w:br w:type="page"/>
      </w:r>
    </w:p>
    <w:p w:rsidR="00E54E9B" w:rsidRDefault="00E54E9B" w:rsidP="00863329">
      <w:pPr>
        <w:widowControl/>
        <w:ind w:firstLineChars="200" w:firstLine="480"/>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lastRenderedPageBreak/>
        <w:t>●</w:t>
      </w:r>
      <w:r w:rsidR="001971CF">
        <w:rPr>
          <w:rFonts w:ascii="HGP創英角ｺﾞｼｯｸUB" w:eastAsia="HGP創英角ｺﾞｼｯｸUB" w:hAnsi="HGP創英角ｺﾞｼｯｸUB" w:hint="eastAsia"/>
          <w:sz w:val="24"/>
        </w:rPr>
        <w:t>主要サービス事業所数推移</w:t>
      </w:r>
    </w:p>
    <w:p w:rsidR="00863329" w:rsidRDefault="00863329" w:rsidP="00863329">
      <w:pPr>
        <w:ind w:firstLine="420"/>
        <w:jc w:val="left"/>
        <w:rPr>
          <w:rFonts w:ascii="HGP創英角ｺﾞｼｯｸUB" w:eastAsia="HGP創英角ｺﾞｼｯｸUB" w:hAnsi="HGP創英角ｺﾞｼｯｸUB"/>
          <w:sz w:val="24"/>
        </w:rPr>
      </w:pPr>
    </w:p>
    <w:p w:rsidR="00863329" w:rsidRPr="000F3A6A" w:rsidRDefault="000F3A6A" w:rsidP="00863329">
      <w:pPr>
        <w:ind w:firstLine="420"/>
        <w:jc w:val="left"/>
        <w:rPr>
          <w:rFonts w:ascii="HGP創英角ｺﾞｼｯｸUB" w:eastAsia="HGP創英角ｺﾞｼｯｸUB" w:hAnsi="HGP創英角ｺﾞｼｯｸUB"/>
          <w:sz w:val="26"/>
          <w:szCs w:val="26"/>
        </w:rPr>
      </w:pPr>
      <w:r>
        <w:rPr>
          <w:rFonts w:ascii="HGP創英角ｺﾞｼｯｸUB" w:eastAsia="HGP創英角ｺﾞｼｯｸUB" w:hAnsi="HGP創英角ｺﾞｼｯｸUB" w:hint="eastAsia"/>
          <w:sz w:val="26"/>
          <w:szCs w:val="26"/>
        </w:rPr>
        <w:t>訪問介護、</w:t>
      </w:r>
      <w:r w:rsidR="00863329" w:rsidRPr="000F3A6A">
        <w:rPr>
          <w:rFonts w:ascii="HGP創英角ｺﾞｼｯｸUB" w:eastAsia="HGP創英角ｺﾞｼｯｸUB" w:hAnsi="HGP創英角ｺﾞｼｯｸUB" w:hint="eastAsia"/>
          <w:sz w:val="26"/>
          <w:szCs w:val="26"/>
        </w:rPr>
        <w:t>訪問看護の増加傾向が続く</w:t>
      </w:r>
      <w:r w:rsidR="00863329" w:rsidRPr="000F3A6A">
        <w:rPr>
          <w:rFonts w:ascii="HGP創英角ｺﾞｼｯｸUB" w:eastAsia="HGP創英角ｺﾞｼｯｸUB" w:hAnsi="HGP創英角ｺﾞｼｯｸUB"/>
          <w:sz w:val="26"/>
          <w:szCs w:val="26"/>
        </w:rPr>
        <w:t xml:space="preserve"> </w:t>
      </w:r>
    </w:p>
    <w:p w:rsidR="00863329" w:rsidRPr="00863329" w:rsidRDefault="00863329" w:rsidP="00C6581F">
      <w:pPr>
        <w:widowControl/>
        <w:spacing w:line="160" w:lineRule="exact"/>
        <w:jc w:val="left"/>
      </w:pPr>
    </w:p>
    <w:p w:rsidR="00863329" w:rsidRDefault="00863329" w:rsidP="00863329">
      <w:pPr>
        <w:pStyle w:val="001"/>
      </w:pPr>
      <w:r>
        <w:t>近年、在宅における医療ニーズの高まりを受け、「訪問看護」の増加が著しく、増加傾向が続いている。</w:t>
      </w:r>
      <w:r w:rsidR="00923EB2">
        <w:t>特に、営利法人による事業参入が目立ち、</w:t>
      </w:r>
      <w:r w:rsidR="00E173FC">
        <w:t>ホスピス系</w:t>
      </w:r>
      <w:r w:rsidR="00AA735C">
        <w:t>（㈱アンビス等）</w:t>
      </w:r>
      <w:r w:rsidR="00E173FC">
        <w:t>や精神疾患系</w:t>
      </w:r>
      <w:r w:rsidR="00AA735C">
        <w:t>（㈱ファーストナース等）</w:t>
      </w:r>
      <w:r w:rsidR="00E173FC">
        <w:t>に特化したオペレーター</w:t>
      </w:r>
      <w:r w:rsidR="00E03F18">
        <w:t>等も見られ</w:t>
      </w:r>
      <w:r w:rsidR="00E173FC">
        <w:t>、</w:t>
      </w:r>
      <w:r>
        <w:t>2022年7月から2023年1月にかけて</w:t>
      </w:r>
      <w:r w:rsidR="008A2663">
        <w:t>は</w:t>
      </w:r>
      <w:r>
        <w:t>250ヶ所増となっている。また、「訪問介護」は2020年のコロナ禍以降、増加傾向が顕著となっており、2022年7月から2023年1</w:t>
      </w:r>
      <w:r w:rsidR="008A2663">
        <w:t>月にかけて</w:t>
      </w:r>
      <w:r w:rsidR="00923EB2">
        <w:t>500ヶ所増と</w:t>
      </w:r>
      <w:r w:rsidR="008A2663">
        <w:t>なり</w:t>
      </w:r>
      <w:r w:rsidR="00923EB2">
        <w:t>、主要4サービスの中では最多増加数となっている。</w:t>
      </w:r>
    </w:p>
    <w:p w:rsidR="002D1E24" w:rsidRDefault="00923EB2" w:rsidP="00923EB2">
      <w:pPr>
        <w:pStyle w:val="001"/>
      </w:pPr>
      <w:r>
        <w:rPr>
          <w:rFonts w:hint="eastAsia"/>
        </w:rPr>
        <w:t>「居宅介護支援」は、上記訪問系サービスとは対照的に減少傾向が続いており、2022年7月の38,530ヶ所から2023年1月には38,255ヶ所となり、</w:t>
      </w:r>
      <w:r w:rsidR="008A2663">
        <w:rPr>
          <w:rFonts w:hint="eastAsia"/>
        </w:rPr>
        <w:t>6ヶ月</w:t>
      </w:r>
      <w:r>
        <w:rPr>
          <w:rFonts w:hint="eastAsia"/>
        </w:rPr>
        <w:t>で275ヶ所減となっている。</w:t>
      </w:r>
    </w:p>
    <w:p w:rsidR="00923EB2" w:rsidRPr="00923EB2" w:rsidRDefault="00923EB2" w:rsidP="00923EB2">
      <w:pPr>
        <w:pStyle w:val="001"/>
      </w:pPr>
      <w:r>
        <w:rPr>
          <w:rFonts w:hint="eastAsia"/>
        </w:rPr>
        <w:t>同サービス</w:t>
      </w:r>
      <w:r w:rsidR="000B76EF">
        <w:rPr>
          <w:rFonts w:hint="eastAsia"/>
        </w:rPr>
        <w:t>で</w:t>
      </w:r>
      <w:r w:rsidR="00716BDE">
        <w:rPr>
          <w:rFonts w:hint="eastAsia"/>
        </w:rPr>
        <w:t>は、2018年</w:t>
      </w:r>
      <w:r w:rsidR="00397E69">
        <w:rPr>
          <w:rFonts w:hint="eastAsia"/>
        </w:rPr>
        <w:t>度の</w:t>
      </w:r>
      <w:r w:rsidR="00716BDE">
        <w:rPr>
          <w:rFonts w:hint="eastAsia"/>
        </w:rPr>
        <w:t>ケアマネ受験資格変更</w:t>
      </w:r>
      <w:r w:rsidR="002D1E24">
        <w:rPr>
          <w:rFonts w:hint="eastAsia"/>
        </w:rPr>
        <w:t>の影響</w:t>
      </w:r>
      <w:r w:rsidR="00397E69">
        <w:rPr>
          <w:rFonts w:hint="eastAsia"/>
        </w:rPr>
        <w:t>に</w:t>
      </w:r>
      <w:r w:rsidR="002D1E24">
        <w:rPr>
          <w:rFonts w:hint="eastAsia"/>
        </w:rPr>
        <w:t>より、</w:t>
      </w:r>
      <w:r w:rsidR="00716BDE">
        <w:rPr>
          <w:rFonts w:hint="eastAsia"/>
        </w:rPr>
        <w:t>受験者</w:t>
      </w:r>
      <w:r w:rsidR="00397E69">
        <w:rPr>
          <w:rFonts w:hint="eastAsia"/>
        </w:rPr>
        <w:t>数が</w:t>
      </w:r>
      <w:r w:rsidR="00716BDE">
        <w:rPr>
          <w:rFonts w:hint="eastAsia"/>
        </w:rPr>
        <w:t>2017年度</w:t>
      </w:r>
      <w:r w:rsidR="00397E69">
        <w:rPr>
          <w:rFonts w:hint="eastAsia"/>
        </w:rPr>
        <w:t>の</w:t>
      </w:r>
      <w:r w:rsidR="00716BDE">
        <w:rPr>
          <w:rFonts w:hint="eastAsia"/>
        </w:rPr>
        <w:t>13.2万人</w:t>
      </w:r>
      <w:r w:rsidR="00397E69">
        <w:rPr>
          <w:rFonts w:hint="eastAsia"/>
        </w:rPr>
        <w:t>から</w:t>
      </w:r>
      <w:r w:rsidR="00716BDE">
        <w:rPr>
          <w:rFonts w:hint="eastAsia"/>
        </w:rPr>
        <w:t>2021年度</w:t>
      </w:r>
      <w:r w:rsidR="000B76EF">
        <w:rPr>
          <w:rFonts w:hint="eastAsia"/>
        </w:rPr>
        <w:t>には</w:t>
      </w:r>
      <w:r w:rsidR="00716BDE">
        <w:rPr>
          <w:rFonts w:hint="eastAsia"/>
        </w:rPr>
        <w:t>5.4万人</w:t>
      </w:r>
      <w:r w:rsidR="002D1E24">
        <w:rPr>
          <w:rFonts w:hint="eastAsia"/>
        </w:rPr>
        <w:t>へ</w:t>
      </w:r>
      <w:r w:rsidR="00397E69">
        <w:rPr>
          <w:rFonts w:hint="eastAsia"/>
        </w:rPr>
        <w:t>と</w:t>
      </w:r>
      <w:r w:rsidR="002D1E24">
        <w:rPr>
          <w:rFonts w:hint="eastAsia"/>
        </w:rPr>
        <w:t>大きく減少している</w:t>
      </w:r>
      <w:r w:rsidR="00716BDE">
        <w:rPr>
          <w:rFonts w:hint="eastAsia"/>
        </w:rPr>
        <w:t>。また、採算性の問題や後継者不足に加え、</w:t>
      </w:r>
      <w:r w:rsidR="00592383">
        <w:rPr>
          <w:rFonts w:hint="eastAsia"/>
        </w:rPr>
        <w:t>近年、</w:t>
      </w:r>
      <w:r w:rsidR="00FD6D9C">
        <w:rPr>
          <w:rFonts w:hint="eastAsia"/>
        </w:rPr>
        <w:t>ICTを導入した事業所では、</w:t>
      </w:r>
      <w:r w:rsidR="00716BDE">
        <w:rPr>
          <w:rFonts w:hint="eastAsia"/>
        </w:rPr>
        <w:t>ケアマネ1人当たり</w:t>
      </w:r>
      <w:r w:rsidR="00FD6D9C">
        <w:rPr>
          <w:rFonts w:hint="eastAsia"/>
        </w:rPr>
        <w:t>の</w:t>
      </w:r>
      <w:r w:rsidR="00716BDE">
        <w:rPr>
          <w:rFonts w:hint="eastAsia"/>
        </w:rPr>
        <w:t>ケアプラン</w:t>
      </w:r>
      <w:r w:rsidR="00592383">
        <w:rPr>
          <w:rFonts w:hint="eastAsia"/>
        </w:rPr>
        <w:t>担当</w:t>
      </w:r>
      <w:r w:rsidR="00716BDE">
        <w:rPr>
          <w:rFonts w:hint="eastAsia"/>
        </w:rPr>
        <w:t>件数の上限が</w:t>
      </w:r>
      <w:r w:rsidR="00397E69">
        <w:rPr>
          <w:rFonts w:hint="eastAsia"/>
        </w:rPr>
        <w:t>引き上げられる</w:t>
      </w:r>
      <w:r w:rsidR="00716BDE">
        <w:rPr>
          <w:rFonts w:hint="eastAsia"/>
        </w:rPr>
        <w:t>等</w:t>
      </w:r>
      <w:r w:rsidR="00FD6D9C">
        <w:rPr>
          <w:rFonts w:hint="eastAsia"/>
        </w:rPr>
        <w:t>、</w:t>
      </w:r>
      <w:r w:rsidR="00397E69">
        <w:rPr>
          <w:rFonts w:hint="eastAsia"/>
        </w:rPr>
        <w:t>効率化</w:t>
      </w:r>
      <w:r w:rsidR="00FD6D9C">
        <w:rPr>
          <w:rFonts w:hint="eastAsia"/>
        </w:rPr>
        <w:t>を誘導する動き</w:t>
      </w:r>
      <w:r w:rsidR="007024FC">
        <w:rPr>
          <w:rFonts w:hint="eastAsia"/>
        </w:rPr>
        <w:t>も</w:t>
      </w:r>
      <w:r w:rsidR="00FD6D9C">
        <w:rPr>
          <w:rFonts w:hint="eastAsia"/>
        </w:rPr>
        <w:t>見られ</w:t>
      </w:r>
      <w:r w:rsidR="00710D6D">
        <w:rPr>
          <w:rFonts w:hint="eastAsia"/>
        </w:rPr>
        <w:t>（次項グラフ参考）</w:t>
      </w:r>
      <w:r w:rsidR="00397E69">
        <w:rPr>
          <w:rFonts w:hint="eastAsia"/>
        </w:rPr>
        <w:t>、</w:t>
      </w:r>
      <w:r w:rsidR="002D1E24">
        <w:rPr>
          <w:rFonts w:hint="eastAsia"/>
        </w:rPr>
        <w:t>これら様々な要素が</w:t>
      </w:r>
      <w:r w:rsidR="00716BDE">
        <w:rPr>
          <w:rFonts w:hint="eastAsia"/>
        </w:rPr>
        <w:t>事業所数減少の要因</w:t>
      </w:r>
      <w:r w:rsidR="002D1E24">
        <w:rPr>
          <w:rFonts w:hint="eastAsia"/>
        </w:rPr>
        <w:t>として考えられる</w:t>
      </w:r>
      <w:r w:rsidR="00716BDE">
        <w:rPr>
          <w:rFonts w:hint="eastAsia"/>
        </w:rPr>
        <w:t>。</w:t>
      </w:r>
    </w:p>
    <w:p w:rsidR="00923EB2" w:rsidRDefault="00923EB2" w:rsidP="00863329">
      <w:pPr>
        <w:pStyle w:val="001"/>
      </w:pPr>
      <w:r>
        <w:rPr>
          <w:rFonts w:hint="eastAsia"/>
        </w:rPr>
        <w:t>「デイサービス」（※地域密着型を含む）は2023年1月時点で44,464ヶ所となり、</w:t>
      </w:r>
      <w:r w:rsidR="001B1A28">
        <w:rPr>
          <w:rFonts w:hint="eastAsia"/>
        </w:rPr>
        <w:t>ほぼ横ばい</w:t>
      </w:r>
      <w:r>
        <w:rPr>
          <w:rFonts w:hint="eastAsia"/>
        </w:rPr>
        <w:t>で推移している。</w:t>
      </w:r>
      <w:r w:rsidR="00753115">
        <w:rPr>
          <w:rFonts w:hint="eastAsia"/>
        </w:rPr>
        <w:t>デイサービスは</w:t>
      </w:r>
      <w:r w:rsidR="008A2663">
        <w:rPr>
          <w:rFonts w:hint="eastAsia"/>
        </w:rPr>
        <w:t>近年</w:t>
      </w:r>
      <w:r w:rsidR="003304D2">
        <w:rPr>
          <w:rFonts w:hint="eastAsia"/>
        </w:rPr>
        <w:t>のコロナ禍によって大きな影響を受けており、</w:t>
      </w:r>
      <w:r w:rsidR="008A2663">
        <w:rPr>
          <w:rFonts w:hint="eastAsia"/>
        </w:rPr>
        <w:t>コロナ</w:t>
      </w:r>
      <w:r w:rsidR="003304D2">
        <w:rPr>
          <w:rFonts w:hint="eastAsia"/>
        </w:rPr>
        <w:t>感染者数の増加に伴い</w:t>
      </w:r>
      <w:r w:rsidR="00134877">
        <w:rPr>
          <w:rFonts w:hint="eastAsia"/>
        </w:rPr>
        <w:t>、受給者数が左右される状況が続いている</w:t>
      </w:r>
      <w:r w:rsidR="0089687D">
        <w:rPr>
          <w:rFonts w:hint="eastAsia"/>
        </w:rPr>
        <w:t>（次項</w:t>
      </w:r>
      <w:r w:rsidR="00C6581F">
        <w:rPr>
          <w:rFonts w:hint="eastAsia"/>
        </w:rPr>
        <w:t>グラフ参考）</w:t>
      </w:r>
      <w:r w:rsidR="003304D2">
        <w:rPr>
          <w:rFonts w:hint="eastAsia"/>
        </w:rPr>
        <w:t>。</w:t>
      </w:r>
    </w:p>
    <w:p w:rsidR="002D1E24" w:rsidRDefault="002D1E24" w:rsidP="00863329">
      <w:pPr>
        <w:pStyle w:val="001"/>
      </w:pPr>
    </w:p>
    <w:p w:rsidR="00A97058" w:rsidRDefault="005B02C3" w:rsidP="005706C8">
      <w:pPr>
        <w:pStyle w:val="001"/>
      </w:pPr>
      <w:r w:rsidRPr="00DB0355">
        <w:rPr>
          <w:rFonts w:asciiTheme="minorEastAsia" w:hAnsiTheme="minorEastAsia"/>
          <w:noProof/>
        </w:rPr>
        <mc:AlternateContent>
          <mc:Choice Requires="wps">
            <w:drawing>
              <wp:anchor distT="0" distB="0" distL="114300" distR="114300" simplePos="0" relativeHeight="251754496" behindDoc="0" locked="0" layoutInCell="1" allowOverlap="1" wp14:anchorId="58F326BE" wp14:editId="0322267C">
                <wp:simplePos x="0" y="0"/>
                <wp:positionH relativeFrom="column">
                  <wp:posOffset>45720</wp:posOffset>
                </wp:positionH>
                <wp:positionV relativeFrom="paragraph">
                  <wp:posOffset>5100955</wp:posOffset>
                </wp:positionV>
                <wp:extent cx="4700905" cy="269875"/>
                <wp:effectExtent l="0" t="0" r="4445" b="0"/>
                <wp:wrapNone/>
                <wp:docPr id="24" name="正方形/長方形 51"/>
                <wp:cNvGraphicFramePr/>
                <a:graphic xmlns:a="http://schemas.openxmlformats.org/drawingml/2006/main">
                  <a:graphicData uri="http://schemas.microsoft.com/office/word/2010/wordprocessingShape">
                    <wps:wsp>
                      <wps:cNvSpPr/>
                      <wps:spPr>
                        <a:xfrm>
                          <a:off x="0" y="0"/>
                          <a:ext cx="4700905" cy="269875"/>
                        </a:xfrm>
                        <a:prstGeom prst="rect">
                          <a:avLst/>
                        </a:prstGeom>
                        <a:noFill/>
                        <a:ln w="25400" cap="flat" cmpd="sng" algn="ctr">
                          <a:noFill/>
                          <a:prstDash val="solid"/>
                        </a:ln>
                        <a:effectLst/>
                      </wps:spPr>
                      <wps:txbx>
                        <w:txbxContent>
                          <w:p w:rsidR="006734EB" w:rsidRPr="00393B97" w:rsidRDefault="006734EB" w:rsidP="006734EB">
                            <w:pPr>
                              <w:pStyle w:val="Web"/>
                              <w:spacing w:before="0" w:beforeAutospacing="0" w:after="0" w:afterAutospacing="0" w:line="240" w:lineRule="exact"/>
                              <w:ind w:left="113"/>
                              <w:rPr>
                                <w:sz w:val="22"/>
                              </w:rPr>
                            </w:pPr>
                            <w:r w:rsidRPr="00393B97">
                              <w:rPr>
                                <w:rFonts w:ascii="ＭＳ 明朝" w:eastAsia="ＭＳ 明朝" w:hAnsi="ＭＳ 明朝" w:cs="ＭＳ 明朝" w:hint="eastAsia"/>
                                <w:color w:val="000000" w:themeColor="text1"/>
                                <w:kern w:val="24"/>
                                <w:sz w:val="18"/>
                                <w:highlight w:val="lightGray"/>
                              </w:rPr>
                              <w:t>※</w:t>
                            </w:r>
                            <w:r w:rsidRPr="00393B97">
                              <w:rPr>
                                <w:rFonts w:asciiTheme="minorHAnsi" w:eastAsiaTheme="minorEastAsia" w:hAnsi="ＭＳ 明朝" w:cstheme="minorBidi" w:hint="eastAsia"/>
                                <w:color w:val="000000" w:themeColor="text1"/>
                                <w:kern w:val="24"/>
                                <w:sz w:val="18"/>
                                <w:highlight w:val="lightGray"/>
                              </w:rPr>
                              <w:t>本資料に掲載の情報・図表の無断転載を禁じます。</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_x0000_s1034" style="position:absolute;left:0;text-align:left;margin-left:3.6pt;margin-top:401.65pt;width:370.15pt;height:21.2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" filled="f" stroked="f" strokeweight="2pt">
                <v:textbox inset="0,0,0,0">
                  <w:txbxContent>
                    <w:p w:rsidR="006734EB" w:rsidRPr="00393B97" w:rsidRDefault="006734EB" w:rsidP="006734EB">
                      <w:pPr>
                        <w:pStyle w:val="Web"/>
                        <w:spacing w:before="0" w:beforeAutospacing="0" w:after="0" w:afterAutospacing="0" w:line="240" w:lineRule="exact"/>
                        <w:ind w:left="113"/>
                        <w:rPr>
                          <w:sz w:val="22"/>
                        </w:rPr>
                      </w:pPr>
                      <w:r w:rsidRPr="00393B97">
                        <w:rPr>
                          <w:rFonts w:ascii="ＭＳ 明朝" w:eastAsia="ＭＳ 明朝" w:hAnsi="ＭＳ 明朝" w:cs="ＭＳ 明朝" w:hint="eastAsia"/>
                          <w:color w:val="000000" w:themeColor="text1"/>
                          <w:kern w:val="24"/>
                          <w:sz w:val="18"/>
                          <w:highlight w:val="lightGray"/>
                        </w:rPr>
                        <w:t>※</w:t>
                      </w:r>
                      <w:r w:rsidRPr="00393B97">
                        <w:rPr>
                          <w:rFonts w:asciiTheme="minorHAnsi" w:eastAsiaTheme="minorEastAsia" w:hAnsi="ＭＳ 明朝" w:cstheme="minorBidi" w:hint="eastAsia"/>
                          <w:color w:val="000000" w:themeColor="text1"/>
                          <w:kern w:val="24"/>
                          <w:sz w:val="18"/>
                          <w:highlight w:val="lightGray"/>
                        </w:rPr>
                        <w:t>本資料に掲載の情報・図表の無断転載を禁じます。</w:t>
                      </w:r>
                    </w:p>
                  </w:txbxContent>
                </v:textbox>
              </v:rect>
            </w:pict>
          </mc:Fallback>
        </mc:AlternateContent>
      </w:r>
      <w:r w:rsidR="00972D75" w:rsidRPr="00863329">
        <w:rPr>
          <w:noProof/>
        </w:rPr>
        <w:drawing>
          <wp:anchor distT="0" distB="0" distL="114300" distR="114300" simplePos="0" relativeHeight="251686912" behindDoc="0" locked="0" layoutInCell="1" allowOverlap="1" wp14:anchorId="4B4C7A28" wp14:editId="4FF72FD7">
            <wp:simplePos x="0" y="0"/>
            <wp:positionH relativeFrom="column">
              <wp:posOffset>462280</wp:posOffset>
            </wp:positionH>
            <wp:positionV relativeFrom="paragraph">
              <wp:posOffset>341630</wp:posOffset>
            </wp:positionV>
            <wp:extent cx="5582285" cy="31813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2285" cy="318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E24" w:rsidRPr="005618E0">
        <w:rPr>
          <w:noProof/>
        </w:rPr>
        <mc:AlternateContent>
          <mc:Choice Requires="wps">
            <w:drawing>
              <wp:anchor distT="0" distB="0" distL="114300" distR="114300" simplePos="0" relativeHeight="251741184" behindDoc="0" locked="0" layoutInCell="1" allowOverlap="1" wp14:anchorId="05947D3C" wp14:editId="2C9524B0">
                <wp:simplePos x="0" y="0"/>
                <wp:positionH relativeFrom="column">
                  <wp:posOffset>1654175</wp:posOffset>
                </wp:positionH>
                <wp:positionV relativeFrom="paragraph">
                  <wp:posOffset>1475105</wp:posOffset>
                </wp:positionV>
                <wp:extent cx="3305175" cy="522605"/>
                <wp:effectExtent l="0" t="0" r="0" b="0"/>
                <wp:wrapNone/>
                <wp:docPr id="3" name="正方形/長方形 13"/>
                <wp:cNvGraphicFramePr/>
                <a:graphic xmlns:a="http://schemas.openxmlformats.org/drawingml/2006/main">
                  <a:graphicData uri="http://schemas.microsoft.com/office/word/2010/wordprocessingShape">
                    <wps:wsp>
                      <wps:cNvSpPr/>
                      <wps:spPr>
                        <a:xfrm rot="20124120">
                          <a:off x="0" y="0"/>
                          <a:ext cx="3305175" cy="522605"/>
                        </a:xfrm>
                        <a:prstGeom prst="rect">
                          <a:avLst/>
                        </a:prstGeom>
                      </wps:spPr>
                      <wps:txbx>
                        <w:txbxContent>
                          <w:p w:rsidR="00A12B7B" w:rsidRPr="00A12B7B" w:rsidRDefault="00A12B7B" w:rsidP="00A12B7B">
                            <w:pPr>
                              <w:pStyle w:val="Web"/>
                              <w:spacing w:before="0" w:beforeAutospacing="0" w:after="0" w:afterAutospacing="0"/>
                            </w:pPr>
                            <w:r w:rsidRPr="00A12B7B">
                              <w:rPr>
                                <w:rFonts w:ascii="HGP創英角ｺﾞｼｯｸUB" w:eastAsia="HGP創英角ｺﾞｼｯｸUB" w:hAnsi="HGP創英角ｺﾞｼｯｸUB" w:cstheme="minorBidi" w:hint="eastAsia"/>
                                <w:color w:val="BFBFBF" w:themeColor="background1" w:themeShade="BF"/>
                                <w:kern w:val="24"/>
                                <w:sz w:val="56"/>
                                <w:szCs w:val="56"/>
                                <w14:textFill>
                                  <w14:solidFill>
                                    <w14:schemeClr w14:val="bg1">
                                      <w14:alpha w14:val="50000"/>
                                      <w14:lumMod w14:val="75000"/>
                                    </w14:schemeClr>
                                  </w14:solidFill>
                                </w14:textFill>
                              </w:rPr>
                              <w:t>©タムラプランニング</w:t>
                            </w:r>
                          </w:p>
                        </w:txbxContent>
                      </wps:txbx>
                      <wps:bodyPr wrap="none">
                        <a:spAutoFit/>
                      </wps:bodyPr>
                    </wps:wsp>
                  </a:graphicData>
                </a:graphic>
              </wp:anchor>
            </w:drawing>
          </mc:Choice>
          <mc:Fallback>
            <w:pict>
              <v:rect id="_x0000_s1035" style="position:absolute;left:0;text-align:left;margin-left:130.25pt;margin-top:116.15pt;width:260.25pt;height:41.15pt;rotation:-1612055fd;z-index:2517411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" filled="f" stroked="f">
                <v:textbox style="mso-fit-shape-to-text:t">
                  <w:txbxContent>
                    <w:p w:rsidR="00A12B7B" w:rsidRPr="00A12B7B" w:rsidRDefault="00A12B7B" w:rsidP="00A12B7B">
                      <w:pPr>
                        <w:pStyle w:val="Web"/>
                        <w:spacing w:before="0" w:beforeAutospacing="0" w:after="0" w:afterAutospacing="0"/>
                      </w:pPr>
                      <w:r w:rsidRPr="00A12B7B">
                        <w:rPr>
                          <w:rFonts w:ascii="HGP創英角ｺﾞｼｯｸUB" w:eastAsia="HGP創英角ｺﾞｼｯｸUB" w:hAnsi="HGP創英角ｺﾞｼｯｸUB" w:cstheme="minorBidi" w:hint="eastAsia"/>
                          <w:color w:val="BFBFBF" w:themeColor="background1" w:themeShade="BF"/>
                          <w:kern w:val="24"/>
                          <w:sz w:val="56"/>
                          <w:szCs w:val="56"/>
                          <w14:textFill>
                            <w14:solidFill>
                              <w14:schemeClr w14:val="bg1">
                                <w14:alpha w14:val="50000"/>
                                <w14:lumMod w14:val="75000"/>
                              </w14:schemeClr>
                            </w14:solidFill>
                          </w14:textFill>
                        </w:rPr>
                        <w:t>©タムラプランニング</w:t>
                      </w:r>
                    </w:p>
                  </w:txbxContent>
                </v:textbox>
              </v:rect>
            </w:pict>
          </mc:Fallback>
        </mc:AlternateContent>
      </w:r>
      <w:r w:rsidR="002D1E24">
        <w:rPr>
          <w:noProof/>
        </w:rPr>
        <mc:AlternateContent>
          <mc:Choice Requires="wps">
            <w:drawing>
              <wp:anchor distT="0" distB="0" distL="114300" distR="114300" simplePos="0" relativeHeight="251701248" behindDoc="0" locked="0" layoutInCell="1" allowOverlap="1" wp14:anchorId="0A13A6A0" wp14:editId="2EEBF72E">
                <wp:simplePos x="0" y="0"/>
                <wp:positionH relativeFrom="column">
                  <wp:posOffset>465952</wp:posOffset>
                </wp:positionH>
                <wp:positionV relativeFrom="paragraph">
                  <wp:posOffset>83185</wp:posOffset>
                </wp:positionV>
                <wp:extent cx="3242310" cy="27305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310" cy="273050"/>
                        </a:xfrm>
                        <a:prstGeom prst="rect">
                          <a:avLst/>
                        </a:prstGeom>
                        <a:noFill/>
                        <a:ln w="9525">
                          <a:noFill/>
                          <a:miter lim="800000"/>
                          <a:headEnd/>
                          <a:tailEnd/>
                        </a:ln>
                      </wps:spPr>
                      <wps:txbx>
                        <w:txbxContent>
                          <w:p w:rsidR="001E3D1F" w:rsidRPr="001E3D1F" w:rsidRDefault="001E3D1F" w:rsidP="001E3D1F">
                            <w:pPr>
                              <w:snapToGrid w:val="0"/>
                              <w:rPr>
                                <w:rFonts w:ascii="ＭＳ Ｐゴシック" w:eastAsia="ＭＳ Ｐゴシック" w:hAnsi="ＭＳ Ｐゴシック"/>
                              </w:rPr>
                            </w:pPr>
                            <w:r w:rsidRPr="001E3D1F">
                              <w:rPr>
                                <w:rFonts w:ascii="ＭＳ Ｐゴシック" w:eastAsia="ＭＳ Ｐゴシック" w:hAnsi="ＭＳ Ｐゴシック" w:hint="eastAsia"/>
                              </w:rPr>
                              <w:t>■</w:t>
                            </w:r>
                            <w:r w:rsidR="00A0233D">
                              <w:rPr>
                                <w:rFonts w:ascii="ＭＳ Ｐゴシック" w:eastAsia="ＭＳ Ｐゴシック" w:hAnsi="ＭＳ Ｐゴシック" w:hint="eastAsia"/>
                              </w:rPr>
                              <w:t>事業所数年次推移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left:0;text-align:left;margin-left:36.7pt;margin-top:6.55pt;width:255.3pt;height:21.5pt;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" filled="f" stroked="f">
                <v:textbox style="mso-fit-shape-to-text:t">
                  <w:txbxContent>
                    <w:p w:rsidR="001E3D1F" w:rsidRPr="001E3D1F" w:rsidRDefault="001E3D1F" w:rsidP="001E3D1F">
                      <w:pPr>
                        <w:snapToGrid w:val="0"/>
                        <w:rPr>
                          <w:rFonts w:ascii="ＭＳ Ｐゴシック" w:eastAsia="ＭＳ Ｐゴシック" w:hAnsi="ＭＳ Ｐゴシック"/>
                        </w:rPr>
                      </w:pPr>
                      <w:r w:rsidRPr="001E3D1F">
                        <w:rPr>
                          <w:rFonts w:ascii="ＭＳ Ｐゴシック" w:eastAsia="ＭＳ Ｐゴシック" w:hAnsi="ＭＳ Ｐゴシック" w:hint="eastAsia"/>
                        </w:rPr>
                        <w:t>■</w:t>
                      </w:r>
                      <w:r w:rsidR="00A0233D">
                        <w:rPr>
                          <w:rFonts w:ascii="ＭＳ Ｐゴシック" w:eastAsia="ＭＳ Ｐゴシック" w:hAnsi="ＭＳ Ｐゴシック" w:hint="eastAsia"/>
                        </w:rPr>
                        <w:t>事業所数年次推移</w:t>
                      </w:r>
                    </w:p>
                  </w:txbxContent>
                </v:textbox>
              </v:shape>
            </w:pict>
          </mc:Fallback>
        </mc:AlternateContent>
      </w:r>
      <w:r w:rsidR="00A12B7B" w:rsidRPr="00DB0355">
        <w:rPr>
          <w:rFonts w:asciiTheme="minorEastAsia" w:hAnsiTheme="minorEastAsia"/>
          <w:noProof/>
        </w:rPr>
        <mc:AlternateContent>
          <mc:Choice Requires="wps">
            <w:drawing>
              <wp:anchor distT="0" distB="0" distL="114300" distR="114300" simplePos="0" relativeHeight="251695104" behindDoc="0" locked="0" layoutInCell="1" allowOverlap="1" wp14:anchorId="2D767C40" wp14:editId="3589633D">
                <wp:simplePos x="0" y="0"/>
                <wp:positionH relativeFrom="column">
                  <wp:posOffset>43815</wp:posOffset>
                </wp:positionH>
                <wp:positionV relativeFrom="paragraph">
                  <wp:posOffset>6129959</wp:posOffset>
                </wp:positionV>
                <wp:extent cx="4700905" cy="309880"/>
                <wp:effectExtent l="0" t="0" r="4445" b="0"/>
                <wp:wrapNone/>
                <wp:docPr id="16" name="正方形/長方形 51"/>
                <wp:cNvGraphicFramePr/>
                <a:graphic xmlns:a="http://schemas.openxmlformats.org/drawingml/2006/main">
                  <a:graphicData uri="http://schemas.microsoft.com/office/word/2010/wordprocessingShape">
                    <wps:wsp>
                      <wps:cNvSpPr/>
                      <wps:spPr>
                        <a:xfrm>
                          <a:off x="0" y="0"/>
                          <a:ext cx="4700905" cy="309880"/>
                        </a:xfrm>
                        <a:prstGeom prst="rect">
                          <a:avLst/>
                        </a:prstGeom>
                        <a:noFill/>
                        <a:ln w="25400" cap="flat" cmpd="sng" algn="ctr">
                          <a:noFill/>
                          <a:prstDash val="solid"/>
                        </a:ln>
                        <a:effectLst/>
                      </wps:spPr>
                      <wps:txbx>
                        <w:txbxContent>
                          <w:p w:rsidR="003309D2" w:rsidRPr="00393B97" w:rsidRDefault="003309D2" w:rsidP="003309D2">
                            <w:pPr>
                              <w:pStyle w:val="Web"/>
                              <w:spacing w:before="0" w:beforeAutospacing="0" w:after="0" w:afterAutospacing="0" w:line="240" w:lineRule="exact"/>
                              <w:ind w:left="113"/>
                              <w:rPr>
                                <w:sz w:val="22"/>
                              </w:rPr>
                            </w:pPr>
                            <w:r w:rsidRPr="00393B97">
                              <w:rPr>
                                <w:rFonts w:ascii="ＭＳ 明朝" w:eastAsia="ＭＳ 明朝" w:hAnsi="ＭＳ 明朝" w:cs="ＭＳ 明朝" w:hint="eastAsia"/>
                                <w:color w:val="000000" w:themeColor="text1"/>
                                <w:kern w:val="24"/>
                                <w:sz w:val="18"/>
                                <w:highlight w:val="lightGray"/>
                              </w:rPr>
                              <w:t>※</w:t>
                            </w:r>
                            <w:r w:rsidRPr="00393B97">
                              <w:rPr>
                                <w:rFonts w:asciiTheme="minorHAnsi" w:eastAsiaTheme="minorEastAsia" w:hAnsi="ＭＳ 明朝" w:cstheme="minorBidi" w:hint="eastAsia"/>
                                <w:color w:val="000000" w:themeColor="text1"/>
                                <w:kern w:val="24"/>
                                <w:sz w:val="18"/>
                                <w:highlight w:val="lightGray"/>
                              </w:rPr>
                              <w:t>本資料に掲載の情報・図表の無断転載を禁じます。</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_x0000_s1037" style="position:absolute;left:0;text-align:left;margin-left:3.45pt;margin-top:482.65pt;width:370.15pt;height:24.4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" filled="f" stroked="f" strokeweight="2pt">
                <v:textbox inset="0,0,0,0">
                  <w:txbxContent>
                    <w:p w:rsidR="003309D2" w:rsidRPr="00393B97" w:rsidRDefault="003309D2" w:rsidP="003309D2">
                      <w:pPr>
                        <w:pStyle w:val="Web"/>
                        <w:spacing w:before="0" w:beforeAutospacing="0" w:after="0" w:afterAutospacing="0" w:line="240" w:lineRule="exact"/>
                        <w:ind w:left="113"/>
                        <w:rPr>
                          <w:sz w:val="22"/>
                        </w:rPr>
                      </w:pPr>
                      <w:r w:rsidRPr="00393B97">
                        <w:rPr>
                          <w:rFonts w:ascii="ＭＳ 明朝" w:eastAsia="ＭＳ 明朝" w:hAnsi="ＭＳ 明朝" w:cs="ＭＳ 明朝" w:hint="eastAsia"/>
                          <w:color w:val="000000" w:themeColor="text1"/>
                          <w:kern w:val="24"/>
                          <w:sz w:val="18"/>
                          <w:highlight w:val="lightGray"/>
                        </w:rPr>
                        <w:t>※</w:t>
                      </w:r>
                      <w:r w:rsidRPr="00393B97">
                        <w:rPr>
                          <w:rFonts w:asciiTheme="minorHAnsi" w:eastAsiaTheme="minorEastAsia" w:hAnsi="ＭＳ 明朝" w:cstheme="minorBidi" w:hint="eastAsia"/>
                          <w:color w:val="000000" w:themeColor="text1"/>
                          <w:kern w:val="24"/>
                          <w:sz w:val="18"/>
                          <w:highlight w:val="lightGray"/>
                        </w:rPr>
                        <w:t>本資料に掲載の情報・図表の無断転載を禁じます。</w:t>
                      </w:r>
                    </w:p>
                  </w:txbxContent>
                </v:textbox>
              </v:rect>
            </w:pict>
          </mc:Fallback>
        </mc:AlternateContent>
      </w:r>
      <w:r w:rsidR="00A97058">
        <w:br w:type="page"/>
      </w:r>
    </w:p>
    <w:p w:rsidR="00097C14" w:rsidRDefault="006734EB">
      <w:pPr>
        <w:widowControl/>
        <w:jc w:val="left"/>
        <w:rPr>
          <w:rFonts w:ascii="HGP創英角ｺﾞｼｯｸUB" w:eastAsia="HGP創英角ｺﾞｼｯｸUB" w:hAnsi="HGP創英角ｺﾞｼｯｸUB"/>
          <w:sz w:val="24"/>
        </w:rPr>
      </w:pPr>
      <w:r w:rsidRPr="00DB0355">
        <w:rPr>
          <w:rFonts w:asciiTheme="minorEastAsia" w:hAnsiTheme="minorEastAsia"/>
          <w:noProof/>
        </w:rPr>
        <w:lastRenderedPageBreak/>
        <mc:AlternateContent>
          <mc:Choice Requires="wps">
            <w:drawing>
              <wp:anchor distT="0" distB="0" distL="114300" distR="114300" simplePos="0" relativeHeight="251756544" behindDoc="0" locked="0" layoutInCell="1" allowOverlap="1" wp14:anchorId="3DC4CA84" wp14:editId="419A0969">
                <wp:simplePos x="0" y="0"/>
                <wp:positionH relativeFrom="column">
                  <wp:posOffset>37465</wp:posOffset>
                </wp:positionH>
                <wp:positionV relativeFrom="paragraph">
                  <wp:posOffset>9536430</wp:posOffset>
                </wp:positionV>
                <wp:extent cx="4700905" cy="269875"/>
                <wp:effectExtent l="0" t="0" r="4445" b="0"/>
                <wp:wrapNone/>
                <wp:docPr id="34" name="正方形/長方形 51"/>
                <wp:cNvGraphicFramePr/>
                <a:graphic xmlns:a="http://schemas.openxmlformats.org/drawingml/2006/main">
                  <a:graphicData uri="http://schemas.microsoft.com/office/word/2010/wordprocessingShape">
                    <wps:wsp>
                      <wps:cNvSpPr/>
                      <wps:spPr>
                        <a:xfrm>
                          <a:off x="0" y="0"/>
                          <a:ext cx="4700905" cy="269875"/>
                        </a:xfrm>
                        <a:prstGeom prst="rect">
                          <a:avLst/>
                        </a:prstGeom>
                        <a:noFill/>
                        <a:ln w="25400" cap="flat" cmpd="sng" algn="ctr">
                          <a:noFill/>
                          <a:prstDash val="solid"/>
                        </a:ln>
                        <a:effectLst/>
                      </wps:spPr>
                      <wps:txbx>
                        <w:txbxContent>
                          <w:p w:rsidR="006734EB" w:rsidRPr="00393B97" w:rsidRDefault="006734EB" w:rsidP="006734EB">
                            <w:pPr>
                              <w:pStyle w:val="Web"/>
                              <w:spacing w:before="0" w:beforeAutospacing="0" w:after="0" w:afterAutospacing="0" w:line="240" w:lineRule="exact"/>
                              <w:ind w:left="113"/>
                              <w:rPr>
                                <w:sz w:val="22"/>
                              </w:rPr>
                            </w:pPr>
                            <w:r w:rsidRPr="00393B97">
                              <w:rPr>
                                <w:rFonts w:ascii="ＭＳ 明朝" w:eastAsia="ＭＳ 明朝" w:hAnsi="ＭＳ 明朝" w:cs="ＭＳ 明朝" w:hint="eastAsia"/>
                                <w:color w:val="000000" w:themeColor="text1"/>
                                <w:kern w:val="24"/>
                                <w:sz w:val="18"/>
                                <w:highlight w:val="lightGray"/>
                              </w:rPr>
                              <w:t>※</w:t>
                            </w:r>
                            <w:r w:rsidRPr="00393B97">
                              <w:rPr>
                                <w:rFonts w:asciiTheme="minorHAnsi" w:eastAsiaTheme="minorEastAsia" w:hAnsi="ＭＳ 明朝" w:cstheme="minorBidi" w:hint="eastAsia"/>
                                <w:color w:val="000000" w:themeColor="text1"/>
                                <w:kern w:val="24"/>
                                <w:sz w:val="18"/>
                                <w:highlight w:val="lightGray"/>
                              </w:rPr>
                              <w:t>本資料に掲載の情報・図表の無断転載を禁じます。</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_x0000_s1038" style="position:absolute;margin-left:2.95pt;margin-top:750.9pt;width:370.15pt;height:21.2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" filled="f" stroked="f" strokeweight="2pt">
                <v:textbox inset="0,0,0,0">
                  <w:txbxContent>
                    <w:p w:rsidR="006734EB" w:rsidRPr="00393B97" w:rsidRDefault="006734EB" w:rsidP="006734EB">
                      <w:pPr>
                        <w:pStyle w:val="Web"/>
                        <w:spacing w:before="0" w:beforeAutospacing="0" w:after="0" w:afterAutospacing="0" w:line="240" w:lineRule="exact"/>
                        <w:ind w:left="113"/>
                        <w:rPr>
                          <w:sz w:val="22"/>
                        </w:rPr>
                      </w:pPr>
                      <w:r w:rsidRPr="00393B97">
                        <w:rPr>
                          <w:rFonts w:ascii="ＭＳ 明朝" w:eastAsia="ＭＳ 明朝" w:hAnsi="ＭＳ 明朝" w:cs="ＭＳ 明朝" w:hint="eastAsia"/>
                          <w:color w:val="000000" w:themeColor="text1"/>
                          <w:kern w:val="24"/>
                          <w:sz w:val="18"/>
                          <w:highlight w:val="lightGray"/>
                        </w:rPr>
                        <w:t>※</w:t>
                      </w:r>
                      <w:r w:rsidRPr="00393B97">
                        <w:rPr>
                          <w:rFonts w:asciiTheme="minorHAnsi" w:eastAsiaTheme="minorEastAsia" w:hAnsi="ＭＳ 明朝" w:cstheme="minorBidi" w:hint="eastAsia"/>
                          <w:color w:val="000000" w:themeColor="text1"/>
                          <w:kern w:val="24"/>
                          <w:sz w:val="18"/>
                          <w:highlight w:val="lightGray"/>
                        </w:rPr>
                        <w:t>本資料に掲載の情報・図表の無断転載を禁じます。</w:t>
                      </w:r>
                    </w:p>
                  </w:txbxContent>
                </v:textbox>
              </v:rect>
            </w:pict>
          </mc:Fallback>
        </mc:AlternateContent>
      </w:r>
      <w:r w:rsidR="0089687D" w:rsidRPr="005618E0">
        <w:rPr>
          <w:noProof/>
        </w:rPr>
        <mc:AlternateContent>
          <mc:Choice Requires="wps">
            <w:drawing>
              <wp:anchor distT="0" distB="0" distL="114300" distR="114300" simplePos="0" relativeHeight="251752448" behindDoc="0" locked="0" layoutInCell="1" allowOverlap="1" wp14:anchorId="7060F2B7" wp14:editId="524C57F5">
                <wp:simplePos x="0" y="0"/>
                <wp:positionH relativeFrom="column">
                  <wp:posOffset>881049</wp:posOffset>
                </wp:positionH>
                <wp:positionV relativeFrom="paragraph">
                  <wp:posOffset>1053196</wp:posOffset>
                </wp:positionV>
                <wp:extent cx="3305175" cy="522605"/>
                <wp:effectExtent l="0" t="0" r="0" b="0"/>
                <wp:wrapNone/>
                <wp:docPr id="23" name="正方形/長方形 13"/>
                <wp:cNvGraphicFramePr/>
                <a:graphic xmlns:a="http://schemas.openxmlformats.org/drawingml/2006/main">
                  <a:graphicData uri="http://schemas.microsoft.com/office/word/2010/wordprocessingShape">
                    <wps:wsp>
                      <wps:cNvSpPr/>
                      <wps:spPr>
                        <a:xfrm rot="20124120">
                          <a:off x="0" y="0"/>
                          <a:ext cx="3305175" cy="522605"/>
                        </a:xfrm>
                        <a:prstGeom prst="rect">
                          <a:avLst/>
                        </a:prstGeom>
                      </wps:spPr>
                      <wps:txbx>
                        <w:txbxContent>
                          <w:p w:rsidR="0089687D" w:rsidRPr="00A12B7B" w:rsidRDefault="0089687D" w:rsidP="0089687D">
                            <w:pPr>
                              <w:pStyle w:val="Web"/>
                              <w:spacing w:before="0" w:beforeAutospacing="0" w:after="0" w:afterAutospacing="0"/>
                            </w:pPr>
                            <w:r w:rsidRPr="00A12B7B">
                              <w:rPr>
                                <w:rFonts w:ascii="HGP創英角ｺﾞｼｯｸUB" w:eastAsia="HGP創英角ｺﾞｼｯｸUB" w:hAnsi="HGP創英角ｺﾞｼｯｸUB" w:cstheme="minorBidi" w:hint="eastAsia"/>
                                <w:color w:val="BFBFBF" w:themeColor="background1" w:themeShade="BF"/>
                                <w:kern w:val="24"/>
                                <w:sz w:val="56"/>
                                <w:szCs w:val="56"/>
                                <w14:textFill>
                                  <w14:solidFill>
                                    <w14:schemeClr w14:val="bg1">
                                      <w14:alpha w14:val="50000"/>
                                      <w14:lumMod w14:val="75000"/>
                                    </w14:schemeClr>
                                  </w14:solidFill>
                                </w14:textFill>
                              </w:rPr>
                              <w:t>©タムラプランニング</w:t>
                            </w:r>
                          </w:p>
                        </w:txbxContent>
                      </wps:txbx>
                      <wps:bodyPr wrap="none">
                        <a:spAutoFit/>
                      </wps:bodyPr>
                    </wps:wsp>
                  </a:graphicData>
                </a:graphic>
              </wp:anchor>
            </w:drawing>
          </mc:Choice>
          <mc:Fallback>
            <w:pict>
              <v:rect id="_x0000_s1039" style="position:absolute;margin-left:69.35pt;margin-top:82.95pt;width:260.25pt;height:41.15pt;rotation:-1612055fd;z-index:2517524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" filled="f" stroked="f">
                <v:textbox style="mso-fit-shape-to-text:t">
                  <w:txbxContent>
                    <w:p w:rsidR="0089687D" w:rsidRPr="00A12B7B" w:rsidRDefault="0089687D" w:rsidP="0089687D">
                      <w:pPr>
                        <w:pStyle w:val="Web"/>
                        <w:spacing w:before="0" w:beforeAutospacing="0" w:after="0" w:afterAutospacing="0"/>
                      </w:pPr>
                      <w:r w:rsidRPr="00A12B7B">
                        <w:rPr>
                          <w:rFonts w:ascii="HGP創英角ｺﾞｼｯｸUB" w:eastAsia="HGP創英角ｺﾞｼｯｸUB" w:hAnsi="HGP創英角ｺﾞｼｯｸUB" w:cstheme="minorBidi" w:hint="eastAsia"/>
                          <w:color w:val="BFBFBF" w:themeColor="background1" w:themeShade="BF"/>
                          <w:kern w:val="24"/>
                          <w:sz w:val="56"/>
                          <w:szCs w:val="56"/>
                          <w14:textFill>
                            <w14:solidFill>
                              <w14:schemeClr w14:val="bg1">
                                <w14:alpha w14:val="50000"/>
                                <w14:lumMod w14:val="75000"/>
                              </w14:schemeClr>
                            </w14:solidFill>
                          </w14:textFill>
                        </w:rPr>
                        <w:t>©</w:t>
                      </w:r>
                      <w:r w:rsidRPr="00A12B7B">
                        <w:rPr>
                          <w:rFonts w:ascii="HGP創英角ｺﾞｼｯｸUB" w:eastAsia="HGP創英角ｺﾞｼｯｸUB" w:hAnsi="HGP創英角ｺﾞｼｯｸUB" w:cstheme="minorBidi" w:hint="eastAsia"/>
                          <w:color w:val="BFBFBF" w:themeColor="background1" w:themeShade="BF"/>
                          <w:kern w:val="24"/>
                          <w:sz w:val="56"/>
                          <w:szCs w:val="56"/>
                          <w14:textFill>
                            <w14:solidFill>
                              <w14:schemeClr w14:val="bg1">
                                <w14:alpha w14:val="50000"/>
                                <w14:lumMod w14:val="75000"/>
                              </w14:schemeClr>
                            </w14:solidFill>
                          </w14:textFill>
                        </w:rPr>
                        <w:t>タムラプランニング</w:t>
                      </w:r>
                    </w:p>
                  </w:txbxContent>
                </v:textbox>
              </v:rect>
            </w:pict>
          </mc:Fallback>
        </mc:AlternateContent>
      </w:r>
      <w:r w:rsidR="0089687D" w:rsidRPr="005618E0">
        <w:rPr>
          <w:noProof/>
        </w:rPr>
        <mc:AlternateContent>
          <mc:Choice Requires="wps">
            <w:drawing>
              <wp:anchor distT="0" distB="0" distL="114300" distR="114300" simplePos="0" relativeHeight="251743232" behindDoc="0" locked="0" layoutInCell="1" allowOverlap="1" wp14:anchorId="55D7270C" wp14:editId="3A01D76B">
                <wp:simplePos x="0" y="0"/>
                <wp:positionH relativeFrom="column">
                  <wp:posOffset>1651000</wp:posOffset>
                </wp:positionH>
                <wp:positionV relativeFrom="paragraph">
                  <wp:posOffset>4398645</wp:posOffset>
                </wp:positionV>
                <wp:extent cx="3305175" cy="522605"/>
                <wp:effectExtent l="0" t="0" r="0" b="0"/>
                <wp:wrapNone/>
                <wp:docPr id="7" name="正方形/長方形 13"/>
                <wp:cNvGraphicFramePr/>
                <a:graphic xmlns:a="http://schemas.openxmlformats.org/drawingml/2006/main">
                  <a:graphicData uri="http://schemas.microsoft.com/office/word/2010/wordprocessingShape">
                    <wps:wsp>
                      <wps:cNvSpPr/>
                      <wps:spPr>
                        <a:xfrm rot="20124120">
                          <a:off x="0" y="0"/>
                          <a:ext cx="3305175" cy="522605"/>
                        </a:xfrm>
                        <a:prstGeom prst="rect">
                          <a:avLst/>
                        </a:prstGeom>
                      </wps:spPr>
                      <wps:txbx>
                        <w:txbxContent>
                          <w:p w:rsidR="00A12B7B" w:rsidRPr="00A12B7B" w:rsidRDefault="00A12B7B" w:rsidP="00A12B7B">
                            <w:pPr>
                              <w:pStyle w:val="Web"/>
                              <w:spacing w:before="0" w:beforeAutospacing="0" w:after="0" w:afterAutospacing="0"/>
                            </w:pPr>
                            <w:r w:rsidRPr="00A12B7B">
                              <w:rPr>
                                <w:rFonts w:ascii="HGP創英角ｺﾞｼｯｸUB" w:eastAsia="HGP創英角ｺﾞｼｯｸUB" w:hAnsi="HGP創英角ｺﾞｼｯｸUB" w:cstheme="minorBidi" w:hint="eastAsia"/>
                                <w:color w:val="BFBFBF" w:themeColor="background1" w:themeShade="BF"/>
                                <w:kern w:val="24"/>
                                <w:sz w:val="56"/>
                                <w:szCs w:val="56"/>
                                <w14:textFill>
                                  <w14:solidFill>
                                    <w14:schemeClr w14:val="bg1">
                                      <w14:alpha w14:val="50000"/>
                                      <w14:lumMod w14:val="75000"/>
                                    </w14:schemeClr>
                                  </w14:solidFill>
                                </w14:textFill>
                              </w:rPr>
                              <w:t>©タムラプランニング</w:t>
                            </w:r>
                          </w:p>
                        </w:txbxContent>
                      </wps:txbx>
                      <wps:bodyPr wrap="none">
                        <a:spAutoFit/>
                      </wps:bodyPr>
                    </wps:wsp>
                  </a:graphicData>
                </a:graphic>
              </wp:anchor>
            </w:drawing>
          </mc:Choice>
          <mc:Fallback>
            <w:pict>
              <v:rect id="_x0000_s1040" style="position:absolute;margin-left:130pt;margin-top:346.35pt;width:260.25pt;height:41.15pt;rotation:-1612055fd;z-index:2517432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" filled="f" stroked="f">
                <v:textbox style="mso-fit-shape-to-text:t">
                  <w:txbxContent>
                    <w:p w:rsidR="00A12B7B" w:rsidRPr="00A12B7B" w:rsidRDefault="00A12B7B" w:rsidP="00A12B7B">
                      <w:pPr>
                        <w:pStyle w:val="Web"/>
                        <w:spacing w:before="0" w:beforeAutospacing="0" w:after="0" w:afterAutospacing="0"/>
                      </w:pPr>
                      <w:r w:rsidRPr="00A12B7B">
                        <w:rPr>
                          <w:rFonts w:ascii="HGP創英角ｺﾞｼｯｸUB" w:eastAsia="HGP創英角ｺﾞｼｯｸUB" w:hAnsi="HGP創英角ｺﾞｼｯｸUB" w:cstheme="minorBidi" w:hint="eastAsia"/>
                          <w:color w:val="BFBFBF" w:themeColor="background1" w:themeShade="BF"/>
                          <w:kern w:val="24"/>
                          <w:sz w:val="56"/>
                          <w:szCs w:val="56"/>
                          <w14:textFill>
                            <w14:solidFill>
                              <w14:schemeClr w14:val="bg1">
                                <w14:alpha w14:val="50000"/>
                                <w14:lumMod w14:val="75000"/>
                              </w14:schemeClr>
                            </w14:solidFill>
                          </w14:textFill>
                        </w:rPr>
                        <w:t>©タムラプランニング</w:t>
                      </w:r>
                    </w:p>
                  </w:txbxContent>
                </v:textbox>
              </v:rect>
            </w:pict>
          </mc:Fallback>
        </mc:AlternateContent>
      </w:r>
      <w:r w:rsidR="0089687D">
        <w:rPr>
          <w:noProof/>
        </w:rPr>
        <mc:AlternateContent>
          <mc:Choice Requires="wps">
            <w:drawing>
              <wp:anchor distT="0" distB="0" distL="114300" distR="114300" simplePos="0" relativeHeight="251735040" behindDoc="0" locked="0" layoutInCell="1" allowOverlap="1" wp14:anchorId="73B1F876" wp14:editId="0D95C9D8">
                <wp:simplePos x="0" y="0"/>
                <wp:positionH relativeFrom="column">
                  <wp:posOffset>3065780</wp:posOffset>
                </wp:positionH>
                <wp:positionV relativeFrom="paragraph">
                  <wp:posOffset>3964940</wp:posOffset>
                </wp:positionV>
                <wp:extent cx="205105" cy="205105"/>
                <wp:effectExtent l="0" t="0" r="23495" b="23495"/>
                <wp:wrapNone/>
                <wp:docPr id="31" name="フローチャート : 組合せ 31"/>
                <wp:cNvGraphicFramePr/>
                <a:graphic xmlns:a="http://schemas.openxmlformats.org/drawingml/2006/main">
                  <a:graphicData uri="http://schemas.microsoft.com/office/word/2010/wordprocessingShape">
                    <wps:wsp>
                      <wps:cNvSpPr/>
                      <wps:spPr>
                        <a:xfrm>
                          <a:off x="0" y="0"/>
                          <a:ext cx="205105" cy="205105"/>
                        </a:xfrm>
                        <a:prstGeom prst="flowChartMerge">
                          <a:avLst/>
                        </a:prstGeom>
                        <a:solidFill>
                          <a:srgbClr val="FFFF00"/>
                        </a:solid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8" coordsize="21600,21600" o:spt="128" path="m,l21600,,10800,21600xe">
                <v:stroke joinstyle="miter"/>
                <v:path gradientshapeok="t" o:connecttype="custom" o:connectlocs="10800,0;5400,10800;10800,21600;16200,10800" textboxrect="5400,0,16200,10800"/>
              </v:shapetype>
              <v:shape id="フローチャート : 組合せ 31" o:spid="_x0000_s1026" type="#_x0000_t128" style="position:absolute;left:0;text-align:left;margin-left:241.4pt;margin-top:312.2pt;width:16.15pt;height:16.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" fillcolor="yellow" strokecolor="black [3213]" strokeweight=".25pt">
                <v:stroke dashstyle="dash"/>
              </v:shape>
            </w:pict>
          </mc:Fallback>
        </mc:AlternateContent>
      </w:r>
      <w:r w:rsidR="0089687D">
        <w:rPr>
          <w:noProof/>
        </w:rPr>
        <mc:AlternateContent>
          <mc:Choice Requires="wps">
            <w:drawing>
              <wp:anchor distT="0" distB="0" distL="114300" distR="114300" simplePos="0" relativeHeight="251738112" behindDoc="0" locked="0" layoutInCell="1" allowOverlap="1" wp14:anchorId="466D2A6D" wp14:editId="650171F6">
                <wp:simplePos x="0" y="0"/>
                <wp:positionH relativeFrom="column">
                  <wp:posOffset>771525</wp:posOffset>
                </wp:positionH>
                <wp:positionV relativeFrom="paragraph">
                  <wp:posOffset>3592830</wp:posOffset>
                </wp:positionV>
                <wp:extent cx="867410" cy="28638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86741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1872" w:rsidRPr="00681872" w:rsidRDefault="00681872">
                            <w:pPr>
                              <w:rPr>
                                <w:rFonts w:ascii="ＭＳ Ｐゴシック" w:eastAsia="ＭＳ Ｐゴシック" w:hAnsi="ＭＳ Ｐゴシック"/>
                                <w:color w:val="FF0000"/>
                                <w:sz w:val="13"/>
                                <w:szCs w:val="13"/>
                              </w:rPr>
                            </w:pPr>
                            <w:r w:rsidRPr="00681872">
                              <w:rPr>
                                <w:rFonts w:ascii="ＭＳ Ｐゴシック" w:eastAsia="ＭＳ Ｐゴシック" w:hAnsi="ＭＳ Ｐゴシック" w:hint="eastAsia"/>
                                <w:color w:val="FF0000"/>
                                <w:sz w:val="13"/>
                                <w:szCs w:val="13"/>
                              </w:rPr>
                              <w:t>緊急事態宣言発出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41" type="#_x0000_t202" style="position:absolute;margin-left:60.75pt;margin-top:282.9pt;width:68.3pt;height:22.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" filled="f" stroked="f" strokeweight=".5pt">
                <v:textbox>
                  <w:txbxContent>
                    <w:p w:rsidR="00681872" w:rsidRPr="00681872" w:rsidRDefault="00681872">
                      <w:pPr>
                        <w:rPr>
                          <w:rFonts w:ascii="ＭＳ Ｐゴシック" w:eastAsia="ＭＳ Ｐゴシック" w:hAnsi="ＭＳ Ｐゴシック"/>
                          <w:color w:val="FF0000"/>
                          <w:sz w:val="13"/>
                          <w:szCs w:val="13"/>
                        </w:rPr>
                      </w:pPr>
                      <w:r w:rsidRPr="00681872">
                        <w:rPr>
                          <w:rFonts w:ascii="ＭＳ Ｐゴシック" w:eastAsia="ＭＳ Ｐゴシック" w:hAnsi="ＭＳ Ｐゴシック" w:hint="eastAsia"/>
                          <w:color w:val="FF0000"/>
                          <w:sz w:val="13"/>
                          <w:szCs w:val="13"/>
                        </w:rPr>
                        <w:t>緊急事態宣言発出</w:t>
                      </w:r>
                    </w:p>
                  </w:txbxContent>
                </v:textbox>
              </v:shape>
            </w:pict>
          </mc:Fallback>
        </mc:AlternateContent>
      </w:r>
      <w:r w:rsidR="0089687D">
        <w:rPr>
          <w:noProof/>
        </w:rPr>
        <mc:AlternateContent>
          <mc:Choice Requires="wps">
            <w:drawing>
              <wp:anchor distT="0" distB="0" distL="114300" distR="114300" simplePos="0" relativeHeight="251732992" behindDoc="0" locked="0" layoutInCell="1" allowOverlap="1" wp14:anchorId="037DC675" wp14:editId="0B33330D">
                <wp:simplePos x="0" y="0"/>
                <wp:positionH relativeFrom="column">
                  <wp:posOffset>3494405</wp:posOffset>
                </wp:positionH>
                <wp:positionV relativeFrom="paragraph">
                  <wp:posOffset>3925570</wp:posOffset>
                </wp:positionV>
                <wp:extent cx="205105" cy="205105"/>
                <wp:effectExtent l="0" t="0" r="23495" b="23495"/>
                <wp:wrapNone/>
                <wp:docPr id="30" name="フローチャート : 組合せ 30"/>
                <wp:cNvGraphicFramePr/>
                <a:graphic xmlns:a="http://schemas.openxmlformats.org/drawingml/2006/main">
                  <a:graphicData uri="http://schemas.microsoft.com/office/word/2010/wordprocessingShape">
                    <wps:wsp>
                      <wps:cNvSpPr/>
                      <wps:spPr>
                        <a:xfrm>
                          <a:off x="0" y="0"/>
                          <a:ext cx="205105" cy="205105"/>
                        </a:xfrm>
                        <a:prstGeom prst="flowChartMerge">
                          <a:avLst/>
                        </a:prstGeom>
                        <a:solidFill>
                          <a:srgbClr val="FFFF00"/>
                        </a:solid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組合せ 30" o:spid="_x0000_s1026" type="#_x0000_t128" style="position:absolute;left:0;text-align:left;margin-left:275.15pt;margin-top:309.1pt;width:16.15pt;height:16.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" fillcolor="yellow" strokecolor="black [3213]" strokeweight=".25pt">
                <v:stroke dashstyle="dash"/>
              </v:shape>
            </w:pict>
          </mc:Fallback>
        </mc:AlternateContent>
      </w:r>
      <w:r w:rsidR="0089687D">
        <w:rPr>
          <w:noProof/>
        </w:rPr>
        <mc:AlternateContent>
          <mc:Choice Requires="wps">
            <w:drawing>
              <wp:anchor distT="0" distB="0" distL="114300" distR="114300" simplePos="0" relativeHeight="251737088" behindDoc="0" locked="0" layoutInCell="1" allowOverlap="1" wp14:anchorId="463A2435" wp14:editId="3F8BDEB8">
                <wp:simplePos x="0" y="0"/>
                <wp:positionH relativeFrom="column">
                  <wp:posOffset>2584450</wp:posOffset>
                </wp:positionH>
                <wp:positionV relativeFrom="paragraph">
                  <wp:posOffset>3896995</wp:posOffset>
                </wp:positionV>
                <wp:extent cx="205105" cy="205105"/>
                <wp:effectExtent l="0" t="0" r="23495" b="23495"/>
                <wp:wrapNone/>
                <wp:docPr id="32" name="フローチャート : 組合せ 32"/>
                <wp:cNvGraphicFramePr/>
                <a:graphic xmlns:a="http://schemas.openxmlformats.org/drawingml/2006/main">
                  <a:graphicData uri="http://schemas.microsoft.com/office/word/2010/wordprocessingShape">
                    <wps:wsp>
                      <wps:cNvSpPr/>
                      <wps:spPr>
                        <a:xfrm>
                          <a:off x="0" y="0"/>
                          <a:ext cx="205105" cy="205105"/>
                        </a:xfrm>
                        <a:prstGeom prst="flowChartMerge">
                          <a:avLst/>
                        </a:prstGeom>
                        <a:solidFill>
                          <a:srgbClr val="FFFF00"/>
                        </a:solid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組合せ 32" o:spid="_x0000_s1026" type="#_x0000_t128" style="position:absolute;left:0;text-align:left;margin-left:203.5pt;margin-top:306.85pt;width:16.15pt;height:16.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" fillcolor="yellow" strokecolor="black [3213]" strokeweight=".25pt">
                <v:stroke dashstyle="dash"/>
              </v:shape>
            </w:pict>
          </mc:Fallback>
        </mc:AlternateContent>
      </w:r>
      <w:r w:rsidR="0089687D">
        <w:rPr>
          <w:noProof/>
        </w:rPr>
        <mc:AlternateContent>
          <mc:Choice Requires="wps">
            <w:drawing>
              <wp:anchor distT="0" distB="0" distL="114300" distR="114300" simplePos="0" relativeHeight="251730944" behindDoc="0" locked="0" layoutInCell="1" allowOverlap="1" wp14:anchorId="73EC0E09" wp14:editId="41E35D44">
                <wp:simplePos x="0" y="0"/>
                <wp:positionH relativeFrom="column">
                  <wp:posOffset>1146175</wp:posOffset>
                </wp:positionH>
                <wp:positionV relativeFrom="paragraph">
                  <wp:posOffset>3827145</wp:posOffset>
                </wp:positionV>
                <wp:extent cx="205105" cy="205105"/>
                <wp:effectExtent l="0" t="0" r="23495" b="23495"/>
                <wp:wrapNone/>
                <wp:docPr id="25" name="フローチャート : 組合せ 25"/>
                <wp:cNvGraphicFramePr/>
                <a:graphic xmlns:a="http://schemas.openxmlformats.org/drawingml/2006/main">
                  <a:graphicData uri="http://schemas.microsoft.com/office/word/2010/wordprocessingShape">
                    <wps:wsp>
                      <wps:cNvSpPr/>
                      <wps:spPr>
                        <a:xfrm>
                          <a:off x="0" y="0"/>
                          <a:ext cx="205105" cy="205105"/>
                        </a:xfrm>
                        <a:prstGeom prst="flowChartMerge">
                          <a:avLst/>
                        </a:prstGeom>
                        <a:solidFill>
                          <a:srgbClr val="FFFF00"/>
                        </a:solid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組合せ 25" o:spid="_x0000_s1026" type="#_x0000_t128" style="position:absolute;left:0;text-align:left;margin-left:90.25pt;margin-top:301.35pt;width:16.15pt;height:16.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" fillcolor="yellow" strokecolor="black [3213]" strokeweight=".25pt">
                <v:stroke dashstyle="dash"/>
              </v:shape>
            </w:pict>
          </mc:Fallback>
        </mc:AlternateContent>
      </w:r>
      <w:r w:rsidR="0089687D" w:rsidRPr="003304D2">
        <w:rPr>
          <w:noProof/>
        </w:rPr>
        <w:drawing>
          <wp:anchor distT="0" distB="0" distL="114300" distR="114300" simplePos="0" relativeHeight="251688960" behindDoc="0" locked="0" layoutInCell="1" allowOverlap="1" wp14:anchorId="4A7DC60E" wp14:editId="5623E472">
            <wp:simplePos x="0" y="0"/>
            <wp:positionH relativeFrom="column">
              <wp:posOffset>147955</wp:posOffset>
            </wp:positionH>
            <wp:positionV relativeFrom="paragraph">
              <wp:posOffset>3571875</wp:posOffset>
            </wp:positionV>
            <wp:extent cx="6400800" cy="2246630"/>
            <wp:effectExtent l="0" t="0" r="0" b="127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00800" cy="2246630"/>
                    </a:xfrm>
                    <a:prstGeom prst="rect">
                      <a:avLst/>
                    </a:prstGeom>
                    <a:noFill/>
                    <a:ln>
                      <a:noFill/>
                    </a:ln>
                  </pic:spPr>
                </pic:pic>
              </a:graphicData>
            </a:graphic>
            <wp14:sizeRelH relativeFrom="page">
              <wp14:pctWidth>0</wp14:pctWidth>
            </wp14:sizeRelH>
            <wp14:sizeRelV relativeFrom="page">
              <wp14:pctHeight>0</wp14:pctHeight>
            </wp14:sizeRelV>
          </wp:anchor>
        </w:drawing>
      </w:r>
      <w:r w:rsidR="0089687D">
        <w:rPr>
          <w:noProof/>
        </w:rPr>
        <mc:AlternateContent>
          <mc:Choice Requires="wps">
            <w:drawing>
              <wp:anchor distT="0" distB="0" distL="114300" distR="114300" simplePos="0" relativeHeight="251717632" behindDoc="0" locked="0" layoutInCell="1" allowOverlap="1" wp14:anchorId="39FFCFB1" wp14:editId="25CF90D2">
                <wp:simplePos x="0" y="0"/>
                <wp:positionH relativeFrom="column">
                  <wp:posOffset>146685</wp:posOffset>
                </wp:positionH>
                <wp:positionV relativeFrom="paragraph">
                  <wp:posOffset>5813425</wp:posOffset>
                </wp:positionV>
                <wp:extent cx="5124450" cy="1403985"/>
                <wp:effectExtent l="0" t="0" r="0" b="317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403985"/>
                        </a:xfrm>
                        <a:prstGeom prst="rect">
                          <a:avLst/>
                        </a:prstGeom>
                        <a:noFill/>
                        <a:ln w="9525">
                          <a:noFill/>
                          <a:miter lim="800000"/>
                          <a:headEnd/>
                          <a:tailEnd/>
                        </a:ln>
                      </wps:spPr>
                      <wps:txbx>
                        <w:txbxContent>
                          <w:p w:rsidR="007851FC" w:rsidRDefault="007851FC" w:rsidP="00A27BCB">
                            <w:pPr>
                              <w:snapToGrid w:val="0"/>
                              <w:rPr>
                                <w:sz w:val="18"/>
                              </w:rPr>
                            </w:pPr>
                            <w:r>
                              <w:rPr>
                                <w:rFonts w:hint="eastAsia"/>
                                <w:sz w:val="18"/>
                              </w:rPr>
                              <w:t>※コロナ感染者数は厚労省</w:t>
                            </w:r>
                            <w:r>
                              <w:rPr>
                                <w:rFonts w:hint="eastAsia"/>
                                <w:sz w:val="18"/>
                              </w:rPr>
                              <w:t>/</w:t>
                            </w:r>
                            <w:r>
                              <w:rPr>
                                <w:rFonts w:hint="eastAsia"/>
                                <w:sz w:val="18"/>
                              </w:rPr>
                              <w:t>「国内の発生状況など」のオープンデータを使用</w:t>
                            </w:r>
                          </w:p>
                          <w:p w:rsidR="00B5405A" w:rsidRPr="00BE677D" w:rsidRDefault="00A27BCB" w:rsidP="00A27BCB">
                            <w:pPr>
                              <w:snapToGrid w:val="0"/>
                              <w:rPr>
                                <w:sz w:val="18"/>
                              </w:rPr>
                            </w:pPr>
                            <w:r>
                              <w:rPr>
                                <w:rFonts w:hint="eastAsia"/>
                                <w:sz w:val="18"/>
                              </w:rPr>
                              <w:t>※受給者数増加率及び事業所数増加率は</w:t>
                            </w:r>
                            <w:r>
                              <w:rPr>
                                <w:rFonts w:hint="eastAsia"/>
                                <w:sz w:val="18"/>
                              </w:rPr>
                              <w:t>2020</w:t>
                            </w:r>
                            <w:r>
                              <w:rPr>
                                <w:rFonts w:hint="eastAsia"/>
                                <w:sz w:val="18"/>
                              </w:rPr>
                              <w:t>年</w:t>
                            </w:r>
                            <w:r>
                              <w:rPr>
                                <w:rFonts w:hint="eastAsia"/>
                                <w:sz w:val="18"/>
                              </w:rPr>
                              <w:t>1</w:t>
                            </w:r>
                            <w:r w:rsidR="00B5405A">
                              <w:rPr>
                                <w:rFonts w:hint="eastAsia"/>
                                <w:sz w:val="18"/>
                              </w:rPr>
                              <w:t>月を起点としている。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margin-left:11.55pt;margin-top:457.75pt;width:403.5pt;height:110.55pt;z-index:251717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" filled="f" stroked="f">
                <v:textbox style="mso-fit-shape-to-text:t">
                  <w:txbxContent>
                    <w:p w:rsidR="007851FC" w:rsidRDefault="007851FC" w:rsidP="00A27BCB">
                      <w:pPr>
                        <w:snapToGrid w:val="0"/>
                        <w:rPr>
                          <w:sz w:val="18"/>
                        </w:rPr>
                      </w:pPr>
                      <w:r>
                        <w:rPr>
                          <w:rFonts w:hint="eastAsia"/>
                          <w:sz w:val="18"/>
                        </w:rPr>
                        <w:t>※コロナ感染者数は厚労省</w:t>
                      </w:r>
                      <w:r>
                        <w:rPr>
                          <w:rFonts w:hint="eastAsia"/>
                          <w:sz w:val="18"/>
                        </w:rPr>
                        <w:t>/</w:t>
                      </w:r>
                      <w:r>
                        <w:rPr>
                          <w:rFonts w:hint="eastAsia"/>
                          <w:sz w:val="18"/>
                        </w:rPr>
                        <w:t>「国内の発生状況など」のオープンデータを使用</w:t>
                      </w:r>
                    </w:p>
                    <w:p w:rsidR="00B5405A" w:rsidRPr="00BE677D" w:rsidRDefault="00A27BCB" w:rsidP="00A27BCB">
                      <w:pPr>
                        <w:snapToGrid w:val="0"/>
                        <w:rPr>
                          <w:sz w:val="18"/>
                        </w:rPr>
                      </w:pPr>
                      <w:r>
                        <w:rPr>
                          <w:rFonts w:hint="eastAsia"/>
                          <w:sz w:val="18"/>
                        </w:rPr>
                        <w:t>※受給者数増加率及び事業所数増加率は</w:t>
                      </w:r>
                      <w:r>
                        <w:rPr>
                          <w:rFonts w:hint="eastAsia"/>
                          <w:sz w:val="18"/>
                        </w:rPr>
                        <w:t>2020</w:t>
                      </w:r>
                      <w:r>
                        <w:rPr>
                          <w:rFonts w:hint="eastAsia"/>
                          <w:sz w:val="18"/>
                        </w:rPr>
                        <w:t>年</w:t>
                      </w:r>
                      <w:r>
                        <w:rPr>
                          <w:rFonts w:hint="eastAsia"/>
                          <w:sz w:val="18"/>
                        </w:rPr>
                        <w:t>1</w:t>
                      </w:r>
                      <w:r w:rsidR="00B5405A">
                        <w:rPr>
                          <w:rFonts w:hint="eastAsia"/>
                          <w:sz w:val="18"/>
                        </w:rPr>
                        <w:t>月を起点としている。</w:t>
                      </w:r>
                    </w:p>
                  </w:txbxContent>
                </v:textbox>
              </v:shape>
            </w:pict>
          </mc:Fallback>
        </mc:AlternateContent>
      </w:r>
      <w:r w:rsidR="0089687D">
        <w:rPr>
          <w:noProof/>
        </w:rPr>
        <mc:AlternateContent>
          <mc:Choice Requires="wps">
            <w:drawing>
              <wp:anchor distT="0" distB="0" distL="114300" distR="114300" simplePos="0" relativeHeight="251691008" behindDoc="0" locked="0" layoutInCell="1" allowOverlap="1" wp14:anchorId="26F381C3" wp14:editId="66C5D587">
                <wp:simplePos x="0" y="0"/>
                <wp:positionH relativeFrom="column">
                  <wp:posOffset>111760</wp:posOffset>
                </wp:positionH>
                <wp:positionV relativeFrom="paragraph">
                  <wp:posOffset>3303905</wp:posOffset>
                </wp:positionV>
                <wp:extent cx="6092190" cy="27305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273050"/>
                        </a:xfrm>
                        <a:prstGeom prst="rect">
                          <a:avLst/>
                        </a:prstGeom>
                        <a:noFill/>
                        <a:ln w="9525">
                          <a:noFill/>
                          <a:miter lim="800000"/>
                          <a:headEnd/>
                          <a:tailEnd/>
                        </a:ln>
                      </wps:spPr>
                      <wps:txbx>
                        <w:txbxContent>
                          <w:p w:rsidR="00500A72" w:rsidRPr="00A0233D" w:rsidRDefault="00A0233D" w:rsidP="00500A72">
                            <w:pPr>
                              <w:snapToGrid w:val="0"/>
                              <w:rPr>
                                <w:rFonts w:ascii="ＭＳ Ｐゴシック" w:eastAsia="ＭＳ Ｐゴシック" w:hAnsi="ＭＳ Ｐゴシック"/>
                              </w:rPr>
                            </w:pPr>
                            <w:r w:rsidRPr="00A0233D">
                              <w:rPr>
                                <w:rFonts w:ascii="ＭＳ Ｐゴシック" w:eastAsia="ＭＳ Ｐゴシック" w:hAnsi="ＭＳ Ｐゴシック" w:hint="eastAsia"/>
                              </w:rPr>
                              <w:t>■</w:t>
                            </w:r>
                            <w:r w:rsidR="002808D8" w:rsidRPr="00A0233D">
                              <w:rPr>
                                <w:rFonts w:ascii="ＭＳ Ｐゴシック" w:eastAsia="ＭＳ Ｐゴシック" w:hAnsi="ＭＳ Ｐゴシック" w:hint="eastAsia"/>
                              </w:rPr>
                              <w:t>コロナ感染者数及びデイサービス受給者数・</w:t>
                            </w:r>
                            <w:r w:rsidR="00500A72" w:rsidRPr="00A0233D">
                              <w:rPr>
                                <w:rFonts w:ascii="ＭＳ Ｐゴシック" w:eastAsia="ＭＳ Ｐゴシック" w:hAnsi="ＭＳ Ｐゴシック" w:hint="eastAsia"/>
                              </w:rPr>
                              <w:t>事業所数増加率</w:t>
                            </w:r>
                            <w:r w:rsidR="00373DA0">
                              <w:rPr>
                                <w:rFonts w:ascii="ＭＳ Ｐゴシック" w:eastAsia="ＭＳ Ｐゴシック" w:hAnsi="ＭＳ Ｐゴシック" w:hint="eastAsia"/>
                              </w:rPr>
                              <w:t>※地域密着型は含まない）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8.8pt;margin-top:260.15pt;width:479.7pt;height:21.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" filled="f" stroked="f">
                <v:textbox style="mso-fit-shape-to-text:t">
                  <w:txbxContent>
                    <w:p w:rsidR="00500A72" w:rsidRPr="00A0233D" w:rsidRDefault="00A0233D" w:rsidP="00500A72">
                      <w:pPr>
                        <w:snapToGrid w:val="0"/>
                        <w:rPr>
                          <w:rFonts w:ascii="ＭＳ Ｐゴシック" w:eastAsia="ＭＳ Ｐゴシック" w:hAnsi="ＭＳ Ｐゴシック"/>
                        </w:rPr>
                      </w:pPr>
                      <w:r w:rsidRPr="00A0233D">
                        <w:rPr>
                          <w:rFonts w:ascii="ＭＳ Ｐゴシック" w:eastAsia="ＭＳ Ｐゴシック" w:hAnsi="ＭＳ Ｐゴシック" w:hint="eastAsia"/>
                        </w:rPr>
                        <w:t>■</w:t>
                      </w:r>
                      <w:r w:rsidR="002808D8" w:rsidRPr="00A0233D">
                        <w:rPr>
                          <w:rFonts w:ascii="ＭＳ Ｐゴシック" w:eastAsia="ＭＳ Ｐゴシック" w:hAnsi="ＭＳ Ｐゴシック" w:hint="eastAsia"/>
                        </w:rPr>
                        <w:t>コロナ感染者数及びデイサービス受給者数・</w:t>
                      </w:r>
                      <w:r w:rsidR="00500A72" w:rsidRPr="00A0233D">
                        <w:rPr>
                          <w:rFonts w:ascii="ＭＳ Ｐゴシック" w:eastAsia="ＭＳ Ｐゴシック" w:hAnsi="ＭＳ Ｐゴシック" w:hint="eastAsia"/>
                        </w:rPr>
                        <w:t>事業所数増加率</w:t>
                      </w:r>
                      <w:r w:rsidR="00373DA0">
                        <w:rPr>
                          <w:rFonts w:ascii="ＭＳ Ｐゴシック" w:eastAsia="ＭＳ Ｐゴシック" w:hAnsi="ＭＳ Ｐゴシック" w:hint="eastAsia"/>
                        </w:rPr>
                        <w:t>※地域密着型は含まない）</w:t>
                      </w:r>
                    </w:p>
                  </w:txbxContent>
                </v:textbox>
              </v:shape>
            </w:pict>
          </mc:Fallback>
        </mc:AlternateContent>
      </w:r>
      <w:r w:rsidR="0089687D" w:rsidRPr="0089687D">
        <w:rPr>
          <w:noProof/>
        </w:rPr>
        <w:drawing>
          <wp:anchor distT="0" distB="0" distL="114300" distR="114300" simplePos="0" relativeHeight="251750400" behindDoc="0" locked="0" layoutInCell="1" allowOverlap="1" wp14:anchorId="4E9D8504" wp14:editId="0C04D6A7">
            <wp:simplePos x="0" y="0"/>
            <wp:positionH relativeFrom="column">
              <wp:posOffset>214382</wp:posOffset>
            </wp:positionH>
            <wp:positionV relativeFrom="paragraph">
              <wp:posOffset>410318</wp:posOffset>
            </wp:positionV>
            <wp:extent cx="4679280" cy="2352240"/>
            <wp:effectExtent l="0" t="0" r="762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9280" cy="235224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E24">
        <w:rPr>
          <w:noProof/>
        </w:rPr>
        <mc:AlternateContent>
          <mc:Choice Requires="wps">
            <w:drawing>
              <wp:anchor distT="0" distB="0" distL="114300" distR="114300" simplePos="0" relativeHeight="251748352" behindDoc="0" locked="0" layoutInCell="1" allowOverlap="1" wp14:anchorId="30AB833C" wp14:editId="3ED661F9">
                <wp:simplePos x="0" y="0"/>
                <wp:positionH relativeFrom="column">
                  <wp:posOffset>234950</wp:posOffset>
                </wp:positionH>
                <wp:positionV relativeFrom="paragraph">
                  <wp:posOffset>2781935</wp:posOffset>
                </wp:positionV>
                <wp:extent cx="3242310"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310" cy="1403985"/>
                        </a:xfrm>
                        <a:prstGeom prst="rect">
                          <a:avLst/>
                        </a:prstGeom>
                        <a:noFill/>
                        <a:ln w="9525">
                          <a:noFill/>
                          <a:miter lim="800000"/>
                          <a:headEnd/>
                          <a:tailEnd/>
                        </a:ln>
                      </wps:spPr>
                      <wps:txbx>
                        <w:txbxContent>
                          <w:p w:rsidR="002D1E24" w:rsidRPr="00BE677D" w:rsidRDefault="002D1E24" w:rsidP="002D1E24">
                            <w:pPr>
                              <w:snapToGrid w:val="0"/>
                              <w:rPr>
                                <w:sz w:val="18"/>
                              </w:rPr>
                            </w:pPr>
                            <w:r w:rsidRPr="00BE677D">
                              <w:rPr>
                                <w:rFonts w:hint="eastAsia"/>
                                <w:sz w:val="18"/>
                              </w:rPr>
                              <w:t>※</w:t>
                            </w:r>
                            <w:r>
                              <w:rPr>
                                <w:rFonts w:hint="eastAsia"/>
                                <w:sz w:val="18"/>
                              </w:rPr>
                              <w:t>給付管理件数不明の事業所を除く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18.5pt;margin-top:219.05pt;width:255.3pt;height:110.55pt;z-index:251748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" filled="f" stroked="f">
                <v:textbox style="mso-fit-shape-to-text:t">
                  <w:txbxContent>
                    <w:p w:rsidR="002D1E24" w:rsidRPr="00BE677D" w:rsidRDefault="002D1E24" w:rsidP="002D1E24">
                      <w:pPr>
                        <w:snapToGrid w:val="0"/>
                        <w:rPr>
                          <w:sz w:val="18"/>
                        </w:rPr>
                      </w:pPr>
                      <w:r w:rsidRPr="00BE677D">
                        <w:rPr>
                          <w:rFonts w:hint="eastAsia"/>
                          <w:sz w:val="18"/>
                        </w:rPr>
                        <w:t>※</w:t>
                      </w:r>
                      <w:r>
                        <w:rPr>
                          <w:rFonts w:hint="eastAsia"/>
                          <w:sz w:val="18"/>
                        </w:rPr>
                        <w:t>給付管理件数不明</w:t>
                      </w:r>
                      <w:r>
                        <w:rPr>
                          <w:rFonts w:hint="eastAsia"/>
                          <w:sz w:val="18"/>
                        </w:rPr>
                        <w:t>の事業所</w:t>
                      </w:r>
                      <w:r>
                        <w:rPr>
                          <w:rFonts w:hint="eastAsia"/>
                          <w:sz w:val="18"/>
                        </w:rPr>
                        <w:t>を除く</w:t>
                      </w:r>
                    </w:p>
                  </w:txbxContent>
                </v:textbox>
              </v:shape>
            </w:pict>
          </mc:Fallback>
        </mc:AlternateContent>
      </w:r>
      <w:r w:rsidR="002D1E24">
        <w:rPr>
          <w:noProof/>
        </w:rPr>
        <mc:AlternateContent>
          <mc:Choice Requires="wps">
            <w:drawing>
              <wp:anchor distT="0" distB="0" distL="114300" distR="114300" simplePos="0" relativeHeight="251747328" behindDoc="0" locked="0" layoutInCell="1" allowOverlap="1" wp14:anchorId="41796ABE" wp14:editId="6A00DA54">
                <wp:simplePos x="0" y="0"/>
                <wp:positionH relativeFrom="column">
                  <wp:posOffset>111760</wp:posOffset>
                </wp:positionH>
                <wp:positionV relativeFrom="paragraph">
                  <wp:posOffset>150495</wp:posOffset>
                </wp:positionV>
                <wp:extent cx="4238625" cy="27305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73050"/>
                        </a:xfrm>
                        <a:prstGeom prst="rect">
                          <a:avLst/>
                        </a:prstGeom>
                        <a:noFill/>
                        <a:ln w="9525">
                          <a:noFill/>
                          <a:miter lim="800000"/>
                          <a:headEnd/>
                          <a:tailEnd/>
                        </a:ln>
                      </wps:spPr>
                      <wps:txbx>
                        <w:txbxContent>
                          <w:p w:rsidR="002D1E24" w:rsidRPr="00A0233D" w:rsidRDefault="002D1E24" w:rsidP="002D1E24">
                            <w:pPr>
                              <w:snapToGrid w:val="0"/>
                              <w:rPr>
                                <w:rFonts w:ascii="ＭＳ Ｐゴシック" w:eastAsia="ＭＳ Ｐゴシック" w:hAnsi="ＭＳ Ｐゴシック"/>
                              </w:rPr>
                            </w:pPr>
                            <w:r w:rsidRPr="00A0233D">
                              <w:rPr>
                                <w:rFonts w:ascii="ＭＳ Ｐゴシック" w:eastAsia="ＭＳ Ｐゴシック" w:hAnsi="ＭＳ Ｐゴシック" w:hint="eastAsia"/>
                              </w:rPr>
                              <w:t>■</w:t>
                            </w:r>
                            <w:r>
                              <w:rPr>
                                <w:rFonts w:ascii="ＭＳ Ｐゴシック" w:eastAsia="ＭＳ Ｐゴシック" w:hAnsi="ＭＳ Ｐゴシック" w:hint="eastAsia"/>
                              </w:rPr>
                              <w:t>ケアマネ1人当たり　平均給付管理件数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margin-left:8.8pt;margin-top:11.85pt;width:333.75pt;height:21.5pt;z-index:251747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" filled="f" stroked="f">
                <v:textbox style="mso-fit-shape-to-text:t">
                  <w:txbxContent>
                    <w:p w:rsidR="002D1E24" w:rsidRPr="00A0233D" w:rsidRDefault="002D1E24" w:rsidP="002D1E24">
                      <w:pPr>
                        <w:snapToGrid w:val="0"/>
                        <w:rPr>
                          <w:rFonts w:ascii="ＭＳ Ｐゴシック" w:eastAsia="ＭＳ Ｐゴシック" w:hAnsi="ＭＳ Ｐゴシック"/>
                        </w:rPr>
                      </w:pPr>
                      <w:r w:rsidRPr="00A0233D">
                        <w:rPr>
                          <w:rFonts w:ascii="ＭＳ Ｐゴシック" w:eastAsia="ＭＳ Ｐゴシック" w:hAnsi="ＭＳ Ｐゴシック" w:hint="eastAsia"/>
                        </w:rPr>
                        <w:t>■</w:t>
                      </w:r>
                      <w:r>
                        <w:rPr>
                          <w:rFonts w:ascii="ＭＳ Ｐゴシック" w:eastAsia="ＭＳ Ｐゴシック" w:hAnsi="ＭＳ Ｐゴシック" w:hint="eastAsia"/>
                        </w:rPr>
                        <w:t>ケアマネ1人当たり</w:t>
                      </w:r>
                      <w:r>
                        <w:rPr>
                          <w:rFonts w:ascii="ＭＳ Ｐゴシック" w:eastAsia="ＭＳ Ｐゴシック" w:hAnsi="ＭＳ Ｐゴシック" w:hint="eastAsia"/>
                        </w:rPr>
                        <w:t xml:space="preserve">　平均</w:t>
                      </w:r>
                      <w:r>
                        <w:rPr>
                          <w:rFonts w:ascii="ＭＳ Ｐゴシック" w:eastAsia="ＭＳ Ｐゴシック" w:hAnsi="ＭＳ Ｐゴシック" w:hint="eastAsia"/>
                        </w:rPr>
                        <w:t>給付管理件数</w:t>
                      </w:r>
                    </w:p>
                  </w:txbxContent>
                </v:textbox>
              </v:shape>
            </w:pict>
          </mc:Fallback>
        </mc:AlternateContent>
      </w:r>
      <w:r w:rsidR="00097C14">
        <w:rPr>
          <w:rFonts w:ascii="HGP創英角ｺﾞｼｯｸUB" w:eastAsia="HGP創英角ｺﾞｼｯｸUB" w:hAnsi="HGP創英角ｺﾞｼｯｸUB"/>
          <w:sz w:val="24"/>
        </w:rPr>
        <w:br w:type="page"/>
      </w:r>
    </w:p>
    <w:p w:rsidR="00A97058" w:rsidRPr="003933AA" w:rsidRDefault="00A97058" w:rsidP="00AC0F0B">
      <w:pPr>
        <w:widowControl/>
        <w:jc w:val="left"/>
        <w:rPr>
          <w:rFonts w:eastAsia="HGP創英角ｺﾞｼｯｸUB"/>
          <w:color w:val="000000"/>
          <w:sz w:val="24"/>
        </w:rPr>
      </w:pPr>
      <w:r>
        <w:rPr>
          <w:rFonts w:eastAsia="HGP創英角ｺﾞｼｯｸUB" w:hint="eastAsia"/>
          <w:color w:val="0070C0"/>
          <w:sz w:val="24"/>
        </w:rPr>
        <w:lastRenderedPageBreak/>
        <w:t>■</w:t>
      </w:r>
      <w:r>
        <w:rPr>
          <w:rFonts w:eastAsia="HGP創英角ｺﾞｼｯｸUB" w:hint="eastAsia"/>
          <w:color w:val="000000"/>
          <w:sz w:val="24"/>
        </w:rPr>
        <w:t>ＴＰデータ・サービス</w:t>
      </w:r>
    </w:p>
    <w:p w:rsidR="00A97058" w:rsidRDefault="00A97058" w:rsidP="00CE435F">
      <w:pPr>
        <w:pStyle w:val="001"/>
      </w:pPr>
      <w:r w:rsidRPr="00063B59">
        <w:rPr>
          <w:rFonts w:hint="eastAsia"/>
        </w:rPr>
        <w:t>高齢者住宅に特化した開設支援コンサルタントとして</w:t>
      </w:r>
      <w:r>
        <w:rPr>
          <w:rFonts w:hint="eastAsia"/>
        </w:rPr>
        <w:t>長年</w:t>
      </w:r>
      <w:r w:rsidRPr="00063B59">
        <w:rPr>
          <w:rFonts w:hint="eastAsia"/>
        </w:rPr>
        <w:t>の実績を持つ株式会社タムラプランニング＆オペレーティングは、2005年より高齢者住宅や介護保険居宅サービス等のデータ・分析レポート集（</w:t>
      </w:r>
      <w:r>
        <w:rPr>
          <w:rFonts w:hint="eastAsia"/>
        </w:rPr>
        <w:t>ＴＰ</w:t>
      </w:r>
      <w:r w:rsidRPr="00063B59">
        <w:rPr>
          <w:rFonts w:hint="eastAsia"/>
        </w:rPr>
        <w:t>データ・サービス）を提供しております。全国の高齢者住宅・施設、介護保険情報公表制度対象外の住宅型有料老人ホーム、分譲型ケア付きマンションや居宅サービス事業所までも網羅する等、他の追随を受けない業界最大のデータ・サービス</w:t>
      </w:r>
      <w:r>
        <w:rPr>
          <w:rFonts w:hint="eastAsia"/>
        </w:rPr>
        <w:t>です</w:t>
      </w:r>
      <w:r w:rsidRPr="00063B59">
        <w:rPr>
          <w:rFonts w:hint="eastAsia"/>
        </w:rPr>
        <w:t>。</w:t>
      </w:r>
    </w:p>
    <w:p w:rsidR="00A97058" w:rsidRDefault="00A97058" w:rsidP="00CE435F">
      <w:pPr>
        <w:pStyle w:val="001"/>
      </w:pPr>
    </w:p>
    <w:p w:rsidR="00A97058" w:rsidRDefault="00C22AC8" w:rsidP="00CE435F">
      <w:pPr>
        <w:pStyle w:val="001"/>
      </w:pPr>
      <w:r>
        <w:rPr>
          <w:rFonts w:hint="eastAsia"/>
        </w:rPr>
        <w:t>2022年</w:t>
      </w:r>
      <w:r w:rsidR="00A97058" w:rsidRPr="00A37940">
        <w:rPr>
          <w:rFonts w:hint="eastAsia"/>
        </w:rPr>
        <w:t>度版ＴＰデータ・サービスでは、「1.高齢者住宅データ〔全国版〕」</w:t>
      </w:r>
      <w:r w:rsidR="00A97058">
        <w:rPr>
          <w:rFonts w:hint="eastAsia"/>
        </w:rPr>
        <w:t>、</w:t>
      </w:r>
      <w:r w:rsidR="00A97058" w:rsidRPr="00A37940">
        <w:rPr>
          <w:rFonts w:hint="eastAsia"/>
        </w:rPr>
        <w:t>「2.介護保険居宅サービスデータ〔全国版〕」</w:t>
      </w:r>
      <w:r w:rsidR="00A97058">
        <w:rPr>
          <w:rFonts w:hint="eastAsia"/>
        </w:rPr>
        <w:t>、</w:t>
      </w:r>
      <w:r w:rsidR="00A97058" w:rsidRPr="00A37940">
        <w:rPr>
          <w:rFonts w:hint="eastAsia"/>
        </w:rPr>
        <w:t>「3.</w:t>
      </w:r>
      <w:r w:rsidR="00A97058">
        <w:rPr>
          <w:rFonts w:hint="eastAsia"/>
        </w:rPr>
        <w:t>自治体別高齢者住宅・施設等の需給予測</w:t>
      </w:r>
      <w:r w:rsidR="00A97058" w:rsidRPr="00A37940">
        <w:rPr>
          <w:rFonts w:hint="eastAsia"/>
        </w:rPr>
        <w:t>データ」</w:t>
      </w:r>
      <w:r w:rsidR="00E4158C">
        <w:rPr>
          <w:rFonts w:hint="eastAsia"/>
        </w:rPr>
        <w:t>を中心に、</w:t>
      </w:r>
      <w:r w:rsidR="00A97058" w:rsidRPr="00A37940">
        <w:rPr>
          <w:rFonts w:hint="eastAsia"/>
        </w:rPr>
        <w:t>「1-a.高齢者住宅データ〔地域分割版〕」</w:t>
      </w:r>
      <w:r w:rsidR="00A97058">
        <w:rPr>
          <w:rFonts w:hint="eastAsia"/>
        </w:rPr>
        <w:t>、</w:t>
      </w:r>
      <w:r w:rsidR="00A97058" w:rsidRPr="00A37940">
        <w:rPr>
          <w:rFonts w:hint="eastAsia"/>
        </w:rPr>
        <w:t>「1-b.高齢者住宅データ〔分析レポート〕」</w:t>
      </w:r>
      <w:r w:rsidR="00A97058">
        <w:rPr>
          <w:rFonts w:hint="eastAsia"/>
        </w:rPr>
        <w:t>、</w:t>
      </w:r>
      <w:r w:rsidR="00A97058" w:rsidRPr="00A37940">
        <w:rPr>
          <w:rFonts w:hint="eastAsia"/>
        </w:rPr>
        <w:t>「2-a.介護保険居宅サービスデータ〔地域分割版〕」</w:t>
      </w:r>
      <w:r w:rsidR="00A97058">
        <w:rPr>
          <w:rFonts w:hint="eastAsia"/>
        </w:rPr>
        <w:t>、</w:t>
      </w:r>
      <w:r w:rsidR="00A97058" w:rsidRPr="00A37940">
        <w:rPr>
          <w:rFonts w:hint="eastAsia"/>
        </w:rPr>
        <w:t>「2-b.介護保険居宅サービスデータ〔分析レポート〕」</w:t>
      </w:r>
      <w:r w:rsidR="00A97058">
        <w:rPr>
          <w:rFonts w:hint="eastAsia"/>
        </w:rPr>
        <w:t>、</w:t>
      </w:r>
      <w:r w:rsidR="00A97058" w:rsidRPr="00A37940">
        <w:rPr>
          <w:rFonts w:hint="eastAsia"/>
        </w:rPr>
        <w:t>「3-a.</w:t>
      </w:r>
      <w:r w:rsidR="00A97058" w:rsidRPr="001474AE">
        <w:rPr>
          <w:rFonts w:hint="eastAsia"/>
        </w:rPr>
        <w:t xml:space="preserve"> </w:t>
      </w:r>
      <w:r w:rsidR="00A97058">
        <w:rPr>
          <w:rFonts w:hint="eastAsia"/>
        </w:rPr>
        <w:t>自治体別高齢者住宅・施設等の需給予測</w:t>
      </w:r>
      <w:r w:rsidR="00A97058" w:rsidRPr="00A37940">
        <w:rPr>
          <w:rFonts w:hint="eastAsia"/>
        </w:rPr>
        <w:t>データ〔地域分割版〕」</w:t>
      </w:r>
      <w:r w:rsidR="00A97058">
        <w:rPr>
          <w:rFonts w:hint="eastAsia"/>
        </w:rPr>
        <w:t>、</w:t>
      </w:r>
      <w:r w:rsidR="00A97058" w:rsidRPr="00A37940">
        <w:rPr>
          <w:rFonts w:hint="eastAsia"/>
        </w:rPr>
        <w:t>「3-b.</w:t>
      </w:r>
      <w:r w:rsidR="00A97058" w:rsidRPr="001474AE">
        <w:rPr>
          <w:rFonts w:hint="eastAsia"/>
        </w:rPr>
        <w:t xml:space="preserve"> </w:t>
      </w:r>
      <w:r w:rsidR="00A97058">
        <w:rPr>
          <w:rFonts w:hint="eastAsia"/>
        </w:rPr>
        <w:t>自治体別高齢者住宅・施設等の需給予測</w:t>
      </w:r>
      <w:r w:rsidR="00A97058" w:rsidRPr="00A37940">
        <w:rPr>
          <w:rFonts w:hint="eastAsia"/>
        </w:rPr>
        <w:t>データ〔分析レポート〕」を提供して</w:t>
      </w:r>
      <w:r w:rsidR="00A97058">
        <w:rPr>
          <w:rFonts w:hint="eastAsia"/>
        </w:rPr>
        <w:t>おり</w:t>
      </w:r>
      <w:r w:rsidR="00A97058" w:rsidRPr="00A37940">
        <w:rPr>
          <w:rFonts w:hint="eastAsia"/>
        </w:rPr>
        <w:t>ます。</w:t>
      </w:r>
      <w:r w:rsidR="00A97058" w:rsidRPr="002028F6">
        <w:rPr>
          <w:rFonts w:hint="eastAsia"/>
        </w:rPr>
        <w:t>「</w:t>
      </w:r>
      <w:r w:rsidR="00A97058">
        <w:rPr>
          <w:rFonts w:hint="eastAsia"/>
        </w:rPr>
        <w:t>1.</w:t>
      </w:r>
      <w:r w:rsidR="00A97058" w:rsidRPr="002028F6">
        <w:rPr>
          <w:rFonts w:hint="eastAsia"/>
        </w:rPr>
        <w:t>高齢者住宅データ</w:t>
      </w:r>
      <w:r w:rsidR="00A97058" w:rsidRPr="00162752">
        <w:rPr>
          <w:rFonts w:hint="eastAsia"/>
        </w:rPr>
        <w:t>〔全国版〕</w:t>
      </w:r>
      <w:r w:rsidR="00A97058" w:rsidRPr="002028F6">
        <w:rPr>
          <w:rFonts w:hint="eastAsia"/>
        </w:rPr>
        <w:t>」</w:t>
      </w:r>
      <w:r w:rsidR="00A97058">
        <w:rPr>
          <w:rFonts w:hint="eastAsia"/>
        </w:rPr>
        <w:t>で</w:t>
      </w:r>
      <w:r w:rsidR="00A97058" w:rsidRPr="002028F6">
        <w:rPr>
          <w:rFonts w:hint="eastAsia"/>
        </w:rPr>
        <w:t>は、高齢者住宅・施設のデータ及び分析レポート、オープン予定ホーム情報や公募情報等を提供するホームページサービス</w:t>
      </w:r>
      <w:r w:rsidR="00A97058">
        <w:rPr>
          <w:rFonts w:hint="eastAsia"/>
        </w:rPr>
        <w:t>等</w:t>
      </w:r>
      <w:r w:rsidR="00A97058" w:rsidRPr="002028F6">
        <w:rPr>
          <w:rFonts w:hint="eastAsia"/>
        </w:rPr>
        <w:t>で構成され</w:t>
      </w:r>
      <w:r w:rsidR="00A97058">
        <w:rPr>
          <w:rFonts w:hint="eastAsia"/>
        </w:rPr>
        <w:t>、</w:t>
      </w:r>
      <w:r w:rsidR="00A97058" w:rsidRPr="002028F6">
        <w:rPr>
          <w:rFonts w:hint="eastAsia"/>
        </w:rPr>
        <w:t>ワンストップで高齢者住宅の概況を把握できる商品となっており</w:t>
      </w:r>
      <w:r w:rsidR="00A97058">
        <w:rPr>
          <w:rFonts w:hint="eastAsia"/>
        </w:rPr>
        <w:t>ます</w:t>
      </w:r>
      <w:r w:rsidR="00A97058" w:rsidRPr="000F280E">
        <w:rPr>
          <w:rFonts w:hint="eastAsia"/>
        </w:rPr>
        <w:t>。</w:t>
      </w:r>
    </w:p>
    <w:p w:rsidR="00A97058" w:rsidRPr="005B4C1C" w:rsidRDefault="00A97058" w:rsidP="00A97058">
      <w:pPr>
        <w:pStyle w:val="M"/>
        <w:ind w:leftChars="0" w:left="0" w:rightChars="0" w:right="0"/>
        <w:rPr>
          <w:rFonts w:ascii="Century" w:eastAsia="HGP創英角ｺﾞｼｯｸUB" w:hAnsi="Century" w:cs="Times New Roman"/>
          <w:color w:val="000000"/>
          <w:sz w:val="24"/>
          <w:szCs w:val="24"/>
        </w:rPr>
      </w:pPr>
    </w:p>
    <w:p w:rsidR="00A97058" w:rsidRPr="003933AA" w:rsidRDefault="00A97058" w:rsidP="00E4158C">
      <w:pPr>
        <w:rPr>
          <w:rFonts w:eastAsia="HGP創英角ｺﾞｼｯｸUB"/>
          <w:color w:val="000000"/>
          <w:sz w:val="24"/>
        </w:rPr>
      </w:pPr>
      <w:r>
        <w:rPr>
          <w:rFonts w:eastAsia="HGP創英角ｺﾞｼｯｸUB" w:hint="eastAsia"/>
          <w:color w:val="0070C0"/>
          <w:sz w:val="24"/>
        </w:rPr>
        <w:t>■</w:t>
      </w:r>
      <w:r w:rsidR="00396389">
        <w:rPr>
          <w:rFonts w:ascii="HGP創英角ｺﾞｼｯｸUB" w:eastAsia="HGP創英角ｺﾞｼｯｸUB" w:hAnsi="HGP創英角ｺﾞｼｯｸUB" w:hint="eastAsia"/>
          <w:color w:val="000000"/>
          <w:sz w:val="24"/>
        </w:rPr>
        <w:t>2</w:t>
      </w:r>
      <w:r w:rsidRPr="00CF52BA">
        <w:rPr>
          <w:rFonts w:ascii="HGP創英角ｺﾞｼｯｸUB" w:eastAsia="HGP創英角ｺﾞｼｯｸUB" w:hAnsi="HGP創英角ｺﾞｼｯｸUB" w:hint="eastAsia"/>
          <w:color w:val="000000"/>
          <w:sz w:val="24"/>
        </w:rPr>
        <w:t>.</w:t>
      </w:r>
      <w:r w:rsidR="00396389">
        <w:rPr>
          <w:rFonts w:eastAsia="HGP創英角ｺﾞｼｯｸUB" w:hint="eastAsia"/>
          <w:color w:val="000000"/>
          <w:sz w:val="24"/>
        </w:rPr>
        <w:t>介護保険居宅サービス</w:t>
      </w:r>
      <w:r w:rsidRPr="00830BDE">
        <w:rPr>
          <w:rFonts w:eastAsia="HGP創英角ｺﾞｼｯｸUB" w:hint="eastAsia"/>
          <w:color w:val="000000"/>
          <w:sz w:val="24"/>
        </w:rPr>
        <w:t>データ〔全国版〕</w:t>
      </w:r>
    </w:p>
    <w:p w:rsidR="003309D2" w:rsidRDefault="003309D2" w:rsidP="003309D2">
      <w:pPr>
        <w:pStyle w:val="M"/>
        <w:ind w:leftChars="100" w:left="210" w:rightChars="0" w:right="0"/>
      </w:pPr>
      <w:r>
        <w:rPr>
          <w:rFonts w:hint="eastAsia"/>
        </w:rPr>
        <w:t>【データ】</w:t>
      </w:r>
    </w:p>
    <w:p w:rsidR="003309D2" w:rsidRDefault="003309D2" w:rsidP="003309D2">
      <w:pPr>
        <w:pStyle w:val="M"/>
        <w:ind w:rightChars="0" w:right="0"/>
      </w:pPr>
      <w:r>
        <w:rPr>
          <w:rFonts w:hint="eastAsia"/>
        </w:rPr>
        <w:t>全国・全17種類・約</w:t>
      </w:r>
      <w:r w:rsidR="0098662E">
        <w:rPr>
          <w:rFonts w:hint="eastAsia"/>
        </w:rPr>
        <w:t>18.4</w:t>
      </w:r>
      <w:r>
        <w:rPr>
          <w:rFonts w:hint="eastAsia"/>
        </w:rPr>
        <w:t>万ヶ所（</w:t>
      </w:r>
      <w:r w:rsidR="009A1A38">
        <w:rPr>
          <w:rFonts w:hint="eastAsia"/>
        </w:rPr>
        <w:t>2023</w:t>
      </w:r>
      <w:r>
        <w:rPr>
          <w:rFonts w:hint="eastAsia"/>
        </w:rPr>
        <w:t>年1月時点）の</w:t>
      </w:r>
      <w:r w:rsidRPr="00F918A2">
        <w:rPr>
          <w:rFonts w:hint="eastAsia"/>
        </w:rPr>
        <w:t>介護保険居宅サービス事業所</w:t>
      </w:r>
      <w:r>
        <w:rPr>
          <w:rFonts w:hint="eastAsia"/>
        </w:rPr>
        <w:t>を収録。</w:t>
      </w:r>
    </w:p>
    <w:p w:rsidR="003309D2" w:rsidRDefault="003309D2" w:rsidP="003309D2">
      <w:pPr>
        <w:pStyle w:val="M"/>
        <w:ind w:rightChars="0" w:right="0"/>
      </w:pPr>
      <w:r>
        <w:rPr>
          <w:rFonts w:hint="eastAsia"/>
        </w:rPr>
        <w:t>年2回、エクセルファイルによるデータ提供。</w:t>
      </w:r>
    </w:p>
    <w:p w:rsidR="003309D2" w:rsidRDefault="003309D2" w:rsidP="003309D2">
      <w:pPr>
        <w:pStyle w:val="M"/>
        <w:ind w:rightChars="0" w:right="0" w:firstLineChars="100" w:firstLine="200"/>
      </w:pPr>
      <w:r>
        <w:rPr>
          <w:rFonts w:hint="eastAsia"/>
        </w:rPr>
        <w:t>提供データの17サービス</w:t>
      </w:r>
    </w:p>
    <w:p w:rsidR="003309D2" w:rsidRDefault="003309D2" w:rsidP="003309D2">
      <w:pPr>
        <w:pStyle w:val="M"/>
        <w:ind w:leftChars="399" w:left="1038" w:rightChars="0" w:right="0" w:hangingChars="100" w:hanging="200"/>
      </w:pPr>
      <w:r>
        <w:rPr>
          <w:rFonts w:hint="eastAsia"/>
        </w:rPr>
        <w:t>・訪問介護、訪問入浴、訪問看護、訪問リハ、デイサービス、デイケア、福祉用具貸与、ショートステイ、ショートステイ（老健）、ショートステイ（療養）、居宅介護支援、定期巡回・随時対応型サービス、夜間対応型訪問介護、</w:t>
      </w:r>
      <w:r w:rsidRPr="00F918A2">
        <w:rPr>
          <w:rFonts w:hint="eastAsia"/>
        </w:rPr>
        <w:t>地域密着型デイサービス</w:t>
      </w:r>
      <w:r>
        <w:rPr>
          <w:rFonts w:hint="eastAsia"/>
        </w:rPr>
        <w:t>、</w:t>
      </w:r>
      <w:r w:rsidRPr="00F918A2">
        <w:rPr>
          <w:rFonts w:hint="eastAsia"/>
        </w:rPr>
        <w:t>認知症対応型デイサービス</w:t>
      </w:r>
      <w:r>
        <w:rPr>
          <w:rFonts w:hint="eastAsia"/>
        </w:rPr>
        <w:t>、小規模多機能、看護小規模多機能</w:t>
      </w:r>
    </w:p>
    <w:p w:rsidR="003309D2" w:rsidRDefault="003309D2" w:rsidP="003309D2">
      <w:pPr>
        <w:pStyle w:val="M"/>
        <w:ind w:rightChars="0" w:right="0" w:firstLineChars="100" w:firstLine="200"/>
      </w:pPr>
      <w:r>
        <w:rPr>
          <w:rFonts w:hint="eastAsia"/>
        </w:rPr>
        <w:t>その他参考情報</w:t>
      </w:r>
    </w:p>
    <w:p w:rsidR="003309D2" w:rsidRDefault="003309D2" w:rsidP="003309D2">
      <w:pPr>
        <w:pStyle w:val="M"/>
        <w:ind w:leftChars="400" w:left="1040" w:rightChars="0" w:right="0" w:hangingChars="100" w:hanging="200"/>
      </w:pPr>
      <w:r>
        <w:rPr>
          <w:rFonts w:hint="eastAsia"/>
        </w:rPr>
        <w:t>・地域包括支援センター一覧、上位オペレーター一覧、居宅サービス基礎情報一覧、デイサービス事業所一覧、市町村別介護関係基礎情報</w:t>
      </w:r>
      <w:r w:rsidR="009A1A38">
        <w:rPr>
          <w:rFonts w:hint="eastAsia"/>
        </w:rPr>
        <w:t>、</w:t>
      </w:r>
      <w:r w:rsidR="009A1A38" w:rsidRPr="009A1A38">
        <w:rPr>
          <w:rFonts w:hint="eastAsia"/>
        </w:rPr>
        <w:t>短期入所療養介護事業所（介護医療院）・基礎情報一覧</w:t>
      </w:r>
    </w:p>
    <w:p w:rsidR="003309D2" w:rsidRDefault="003309D2" w:rsidP="003309D2">
      <w:pPr>
        <w:pStyle w:val="M"/>
        <w:ind w:rightChars="0" w:right="0"/>
      </w:pPr>
    </w:p>
    <w:p w:rsidR="003309D2" w:rsidRDefault="003309D2" w:rsidP="003309D2">
      <w:pPr>
        <w:pStyle w:val="M"/>
        <w:ind w:leftChars="100" w:left="210" w:rightChars="0" w:right="0"/>
      </w:pPr>
      <w:r>
        <w:rPr>
          <w:rFonts w:hint="eastAsia"/>
        </w:rPr>
        <w:t>【分析レポート】</w:t>
      </w:r>
    </w:p>
    <w:p w:rsidR="003309D2" w:rsidRDefault="003309D2" w:rsidP="003309D2">
      <w:pPr>
        <w:pStyle w:val="M"/>
        <w:ind w:leftChars="150" w:left="315" w:rightChars="0" w:right="0" w:firstLineChars="200" w:firstLine="400"/>
      </w:pPr>
      <w:r>
        <w:rPr>
          <w:rFonts w:hint="eastAsia"/>
        </w:rPr>
        <w:t>分析レポートは上半期号のみの提供。</w:t>
      </w:r>
    </w:p>
    <w:p w:rsidR="003309D2" w:rsidRDefault="003309D2" w:rsidP="003309D2">
      <w:pPr>
        <w:pStyle w:val="M"/>
        <w:tabs>
          <w:tab w:val="left" w:leader="dot" w:pos="5460"/>
        </w:tabs>
        <w:ind w:leftChars="150" w:left="315" w:rightChars="0" w:right="0" w:firstLineChars="200" w:firstLine="400"/>
      </w:pPr>
      <w:r>
        <w:rPr>
          <w:rFonts w:hint="eastAsia"/>
        </w:rPr>
        <w:t xml:space="preserve">　　介護保険居宅サービス・分析レポート</w:t>
      </w:r>
      <w:r w:rsidRPr="00CF52BA">
        <w:rPr>
          <w:rFonts w:asciiTheme="minorHAnsi" w:hAnsiTheme="minorHAnsi"/>
        </w:rPr>
        <w:tab/>
      </w:r>
      <w:r>
        <w:rPr>
          <w:rFonts w:asciiTheme="minorHAnsi" w:hAnsiTheme="minorHAnsi"/>
        </w:rPr>
        <w:t>居宅サービスの供給・商品・オペレーター等を分析</w:t>
      </w:r>
    </w:p>
    <w:p w:rsidR="003309D2" w:rsidRDefault="003309D2" w:rsidP="003309D2">
      <w:pPr>
        <w:pStyle w:val="M"/>
        <w:ind w:rightChars="0" w:right="0"/>
      </w:pPr>
    </w:p>
    <w:p w:rsidR="003309D2" w:rsidRDefault="003309D2" w:rsidP="003309D2">
      <w:pPr>
        <w:pStyle w:val="M"/>
        <w:ind w:leftChars="100" w:left="210" w:rightChars="0" w:right="0"/>
      </w:pPr>
      <w:r>
        <w:rPr>
          <w:rFonts w:hint="eastAsia"/>
        </w:rPr>
        <w:t>【ホームページサービス】</w:t>
      </w:r>
    </w:p>
    <w:p w:rsidR="003309D2" w:rsidRDefault="003309D2" w:rsidP="003309D2">
      <w:pPr>
        <w:pStyle w:val="M"/>
        <w:ind w:rightChars="0" w:right="0"/>
      </w:pPr>
      <w:r>
        <w:rPr>
          <w:rFonts w:hint="eastAsia"/>
        </w:rPr>
        <w:t>地域密着型サービス公募情報、Ｍ&amp;Ａ、業界ニュース等の最新情報を弊社ホームページに適時掲載。</w:t>
      </w:r>
    </w:p>
    <w:p w:rsidR="003309D2" w:rsidRPr="00897D9E" w:rsidRDefault="003309D2" w:rsidP="003309D2">
      <w:pPr>
        <w:pStyle w:val="M"/>
        <w:ind w:rightChars="0" w:right="0" w:firstLine="400"/>
      </w:pPr>
    </w:p>
    <w:p w:rsidR="003309D2" w:rsidRDefault="003309D2" w:rsidP="003309D2">
      <w:pPr>
        <w:pStyle w:val="M"/>
        <w:ind w:leftChars="100" w:left="210" w:rightChars="0" w:right="0"/>
      </w:pPr>
      <w:r>
        <w:rPr>
          <w:rFonts w:hint="eastAsia"/>
        </w:rPr>
        <w:t>【価格】</w:t>
      </w:r>
    </w:p>
    <w:p w:rsidR="003309D2" w:rsidRPr="00A97058" w:rsidRDefault="003309D2" w:rsidP="003309D2">
      <w:pPr>
        <w:pStyle w:val="M"/>
        <w:ind w:rightChars="0" w:right="0"/>
      </w:pPr>
      <w:r>
        <w:rPr>
          <w:rFonts w:hint="eastAsia"/>
        </w:rPr>
        <w:t xml:space="preserve">新規契約時　1年間　1,200,000 </w:t>
      </w:r>
      <w:r w:rsidRPr="005747C1">
        <w:rPr>
          <w:rFonts w:hint="eastAsia"/>
        </w:rPr>
        <w:t>円</w:t>
      </w:r>
      <w:r>
        <w:rPr>
          <w:rFonts w:hint="eastAsia"/>
        </w:rPr>
        <w:t>（税別）</w:t>
      </w:r>
      <w:r>
        <w:rPr>
          <w:rFonts w:hint="eastAsia"/>
        </w:rPr>
        <w:tab/>
        <w:t>全国版のほか、地域分割版もご用意しております。</w:t>
      </w:r>
    </w:p>
    <w:p w:rsidR="00B4378B" w:rsidRPr="003309D2" w:rsidRDefault="003309D2" w:rsidP="003309D2">
      <w:pPr>
        <w:pStyle w:val="M"/>
        <w:ind w:leftChars="100" w:left="210" w:rightChars="0" w:right="0"/>
      </w:pPr>
      <w:r w:rsidRPr="00DB0355">
        <w:rPr>
          <w:rFonts w:asciiTheme="minorEastAsia" w:hAnsiTheme="minorEastAsia"/>
          <w:noProof/>
        </w:rPr>
        <mc:AlternateContent>
          <mc:Choice Requires="wps">
            <w:drawing>
              <wp:anchor distT="0" distB="0" distL="114300" distR="114300" simplePos="0" relativeHeight="251693056" behindDoc="0" locked="0" layoutInCell="1" allowOverlap="1" wp14:anchorId="369706C1" wp14:editId="5AEAF167">
                <wp:simplePos x="0" y="0"/>
                <wp:positionH relativeFrom="column">
                  <wp:posOffset>52705</wp:posOffset>
                </wp:positionH>
                <wp:positionV relativeFrom="paragraph">
                  <wp:posOffset>829310</wp:posOffset>
                </wp:positionV>
                <wp:extent cx="4700905" cy="269875"/>
                <wp:effectExtent l="0" t="0" r="4445" b="0"/>
                <wp:wrapNone/>
                <wp:docPr id="13" name="正方形/長方形 51"/>
                <wp:cNvGraphicFramePr/>
                <a:graphic xmlns:a="http://schemas.openxmlformats.org/drawingml/2006/main">
                  <a:graphicData uri="http://schemas.microsoft.com/office/word/2010/wordprocessingShape">
                    <wps:wsp>
                      <wps:cNvSpPr/>
                      <wps:spPr>
                        <a:xfrm>
                          <a:off x="0" y="0"/>
                          <a:ext cx="4700905" cy="269875"/>
                        </a:xfrm>
                        <a:prstGeom prst="rect">
                          <a:avLst/>
                        </a:prstGeom>
                        <a:noFill/>
                        <a:ln w="25400" cap="flat" cmpd="sng" algn="ctr">
                          <a:noFill/>
                          <a:prstDash val="solid"/>
                        </a:ln>
                        <a:effectLst/>
                      </wps:spPr>
                      <wps:txbx>
                        <w:txbxContent>
                          <w:p w:rsidR="003309D2" w:rsidRPr="00393B97" w:rsidRDefault="003309D2" w:rsidP="003309D2">
                            <w:pPr>
                              <w:pStyle w:val="Web"/>
                              <w:spacing w:before="0" w:beforeAutospacing="0" w:after="0" w:afterAutospacing="0" w:line="240" w:lineRule="exact"/>
                              <w:ind w:left="113"/>
                              <w:rPr>
                                <w:sz w:val="22"/>
                              </w:rPr>
                            </w:pPr>
                            <w:r w:rsidRPr="00393B97">
                              <w:rPr>
                                <w:rFonts w:ascii="ＭＳ 明朝" w:eastAsia="ＭＳ 明朝" w:hAnsi="ＭＳ 明朝" w:cs="ＭＳ 明朝" w:hint="eastAsia"/>
                                <w:color w:val="000000" w:themeColor="text1"/>
                                <w:kern w:val="24"/>
                                <w:sz w:val="18"/>
                                <w:highlight w:val="lightGray"/>
                              </w:rPr>
                              <w:t>※</w:t>
                            </w:r>
                            <w:r w:rsidRPr="00393B97">
                              <w:rPr>
                                <w:rFonts w:asciiTheme="minorHAnsi" w:eastAsiaTheme="minorEastAsia" w:hAnsi="ＭＳ 明朝" w:cstheme="minorBidi" w:hint="eastAsia"/>
                                <w:color w:val="000000" w:themeColor="text1"/>
                                <w:kern w:val="24"/>
                                <w:sz w:val="18"/>
                                <w:highlight w:val="lightGray"/>
                              </w:rPr>
                              <w:t>本資料に掲載の情報・図表の無断転載を禁じます。</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_x0000_s1046" style="position:absolute;left:0;text-align:left;margin-left:4.15pt;margin-top:65.3pt;width:370.15pt;height:21.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" filled="f" stroked="f" strokeweight="2pt">
                <v:textbox inset="0,0,0,0">
                  <w:txbxContent>
                    <w:p w:rsidR="003309D2" w:rsidRPr="00393B97" w:rsidRDefault="003309D2" w:rsidP="003309D2">
                      <w:pPr>
                        <w:pStyle w:val="Web"/>
                        <w:spacing w:before="0" w:beforeAutospacing="0" w:after="0" w:afterAutospacing="0" w:line="240" w:lineRule="exact"/>
                        <w:ind w:left="113"/>
                        <w:rPr>
                          <w:sz w:val="22"/>
                        </w:rPr>
                      </w:pPr>
                      <w:r w:rsidRPr="00393B97">
                        <w:rPr>
                          <w:rFonts w:ascii="ＭＳ 明朝" w:eastAsia="ＭＳ 明朝" w:hAnsi="ＭＳ 明朝" w:cs="ＭＳ 明朝" w:hint="eastAsia"/>
                          <w:color w:val="000000" w:themeColor="text1"/>
                          <w:kern w:val="24"/>
                          <w:sz w:val="18"/>
                          <w:highlight w:val="lightGray"/>
                        </w:rPr>
                        <w:t>※</w:t>
                      </w:r>
                      <w:r w:rsidRPr="00393B97">
                        <w:rPr>
                          <w:rFonts w:asciiTheme="minorHAnsi" w:eastAsiaTheme="minorEastAsia" w:hAnsi="ＭＳ 明朝" w:cstheme="minorBidi" w:hint="eastAsia"/>
                          <w:color w:val="000000" w:themeColor="text1"/>
                          <w:kern w:val="24"/>
                          <w:sz w:val="18"/>
                          <w:highlight w:val="lightGray"/>
                        </w:rPr>
                        <w:t>本資料に掲載の情報・図表の無断転載を禁じます。</w:t>
                      </w:r>
                    </w:p>
                  </w:txbxContent>
                </v:textbox>
              </v:rect>
            </w:pict>
          </mc:Fallback>
        </mc:AlternateContent>
      </w:r>
    </w:p>
    <w:sectPr w:rsidR="00B4378B" w:rsidRPr="003309D2" w:rsidSect="00A97058">
      <w:pgSz w:w="11906" w:h="16838" w:code="9"/>
      <w:pgMar w:top="907" w:right="907" w:bottom="907" w:left="907" w:header="1134" w:footer="113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6F5" w:rsidRDefault="00AD66F5" w:rsidP="00A97058">
      <w:r>
        <w:separator/>
      </w:r>
    </w:p>
  </w:endnote>
  <w:endnote w:type="continuationSeparator" w:id="0">
    <w:p w:rsidR="00AD66F5" w:rsidRDefault="00AD66F5" w:rsidP="00A9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6F5" w:rsidRDefault="00AD66F5" w:rsidP="00A97058">
      <w:r>
        <w:separator/>
      </w:r>
    </w:p>
  </w:footnote>
  <w:footnote w:type="continuationSeparator" w:id="0">
    <w:p w:rsidR="00AD66F5" w:rsidRDefault="00AD66F5" w:rsidP="00A970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823"/>
    <w:rsid w:val="0000614A"/>
    <w:rsid w:val="000978B5"/>
    <w:rsid w:val="00097C14"/>
    <w:rsid w:val="000B54AD"/>
    <w:rsid w:val="000B76EF"/>
    <w:rsid w:val="000E1A70"/>
    <w:rsid w:val="000E55B5"/>
    <w:rsid w:val="000F3A6A"/>
    <w:rsid w:val="001065C3"/>
    <w:rsid w:val="00122E8E"/>
    <w:rsid w:val="00123340"/>
    <w:rsid w:val="00134877"/>
    <w:rsid w:val="00142789"/>
    <w:rsid w:val="00156934"/>
    <w:rsid w:val="001652C4"/>
    <w:rsid w:val="001824D8"/>
    <w:rsid w:val="00195A23"/>
    <w:rsid w:val="001971CF"/>
    <w:rsid w:val="001A4823"/>
    <w:rsid w:val="001B1A28"/>
    <w:rsid w:val="001B3BB2"/>
    <w:rsid w:val="001C5D18"/>
    <w:rsid w:val="001D6580"/>
    <w:rsid w:val="001E3D1F"/>
    <w:rsid w:val="001E50D0"/>
    <w:rsid w:val="00237457"/>
    <w:rsid w:val="00243F98"/>
    <w:rsid w:val="002579CD"/>
    <w:rsid w:val="002805A3"/>
    <w:rsid w:val="002808D8"/>
    <w:rsid w:val="00292DEC"/>
    <w:rsid w:val="002A7BEB"/>
    <w:rsid w:val="002C1FAD"/>
    <w:rsid w:val="002C2864"/>
    <w:rsid w:val="002D1E24"/>
    <w:rsid w:val="002D36AC"/>
    <w:rsid w:val="003101C5"/>
    <w:rsid w:val="003150DD"/>
    <w:rsid w:val="00321F37"/>
    <w:rsid w:val="003304D2"/>
    <w:rsid w:val="003309D2"/>
    <w:rsid w:val="0034177F"/>
    <w:rsid w:val="0034776C"/>
    <w:rsid w:val="00356E08"/>
    <w:rsid w:val="00363184"/>
    <w:rsid w:val="003675FC"/>
    <w:rsid w:val="00373DA0"/>
    <w:rsid w:val="00393B97"/>
    <w:rsid w:val="00396389"/>
    <w:rsid w:val="00397E69"/>
    <w:rsid w:val="003B7535"/>
    <w:rsid w:val="0043465C"/>
    <w:rsid w:val="00450831"/>
    <w:rsid w:val="00464C5C"/>
    <w:rsid w:val="004678EB"/>
    <w:rsid w:val="00484116"/>
    <w:rsid w:val="004A4CC4"/>
    <w:rsid w:val="004D7F9A"/>
    <w:rsid w:val="00500A72"/>
    <w:rsid w:val="00507D70"/>
    <w:rsid w:val="00513D02"/>
    <w:rsid w:val="005276DC"/>
    <w:rsid w:val="00527DE2"/>
    <w:rsid w:val="00554E49"/>
    <w:rsid w:val="005618E0"/>
    <w:rsid w:val="005706C8"/>
    <w:rsid w:val="005771F2"/>
    <w:rsid w:val="005862FD"/>
    <w:rsid w:val="00592383"/>
    <w:rsid w:val="00597460"/>
    <w:rsid w:val="005B02C3"/>
    <w:rsid w:val="005D2817"/>
    <w:rsid w:val="005D71DA"/>
    <w:rsid w:val="005F3436"/>
    <w:rsid w:val="006442F3"/>
    <w:rsid w:val="006734EB"/>
    <w:rsid w:val="00681872"/>
    <w:rsid w:val="006A4825"/>
    <w:rsid w:val="006D730C"/>
    <w:rsid w:val="006E1C42"/>
    <w:rsid w:val="006F0E2E"/>
    <w:rsid w:val="007000E3"/>
    <w:rsid w:val="007024FC"/>
    <w:rsid w:val="00710D6D"/>
    <w:rsid w:val="00716BDE"/>
    <w:rsid w:val="007211E8"/>
    <w:rsid w:val="0072142D"/>
    <w:rsid w:val="0073291C"/>
    <w:rsid w:val="00735DDE"/>
    <w:rsid w:val="00753115"/>
    <w:rsid w:val="0077186C"/>
    <w:rsid w:val="00776901"/>
    <w:rsid w:val="00776918"/>
    <w:rsid w:val="007851FC"/>
    <w:rsid w:val="007C0EA7"/>
    <w:rsid w:val="007D17DA"/>
    <w:rsid w:val="007D7EC0"/>
    <w:rsid w:val="007F0CA4"/>
    <w:rsid w:val="0082799F"/>
    <w:rsid w:val="008501CD"/>
    <w:rsid w:val="00863329"/>
    <w:rsid w:val="008812D8"/>
    <w:rsid w:val="0089687D"/>
    <w:rsid w:val="008A2663"/>
    <w:rsid w:val="008B1740"/>
    <w:rsid w:val="008B4118"/>
    <w:rsid w:val="008E51E3"/>
    <w:rsid w:val="008F0164"/>
    <w:rsid w:val="00923EB2"/>
    <w:rsid w:val="009634E9"/>
    <w:rsid w:val="00972D75"/>
    <w:rsid w:val="009806C5"/>
    <w:rsid w:val="0098199A"/>
    <w:rsid w:val="0098662E"/>
    <w:rsid w:val="009A1A38"/>
    <w:rsid w:val="009A5A9B"/>
    <w:rsid w:val="009B1A2B"/>
    <w:rsid w:val="009B7EF4"/>
    <w:rsid w:val="00A0233D"/>
    <w:rsid w:val="00A12B7B"/>
    <w:rsid w:val="00A174F1"/>
    <w:rsid w:val="00A221BF"/>
    <w:rsid w:val="00A27BCB"/>
    <w:rsid w:val="00A33231"/>
    <w:rsid w:val="00A45EB8"/>
    <w:rsid w:val="00A55F70"/>
    <w:rsid w:val="00A81CA9"/>
    <w:rsid w:val="00A81D92"/>
    <w:rsid w:val="00A8279A"/>
    <w:rsid w:val="00A97058"/>
    <w:rsid w:val="00AA735C"/>
    <w:rsid w:val="00AC0F0B"/>
    <w:rsid w:val="00AD66F5"/>
    <w:rsid w:val="00AF6916"/>
    <w:rsid w:val="00B03DAF"/>
    <w:rsid w:val="00B14BF2"/>
    <w:rsid w:val="00B26BAA"/>
    <w:rsid w:val="00B4378B"/>
    <w:rsid w:val="00B5405A"/>
    <w:rsid w:val="00B8442E"/>
    <w:rsid w:val="00BA12BE"/>
    <w:rsid w:val="00BB230F"/>
    <w:rsid w:val="00BD21BB"/>
    <w:rsid w:val="00BE3D17"/>
    <w:rsid w:val="00BF7127"/>
    <w:rsid w:val="00C01DEC"/>
    <w:rsid w:val="00C22AC8"/>
    <w:rsid w:val="00C27A3C"/>
    <w:rsid w:val="00C328E4"/>
    <w:rsid w:val="00C548FE"/>
    <w:rsid w:val="00C60B42"/>
    <w:rsid w:val="00C6581F"/>
    <w:rsid w:val="00CA5A22"/>
    <w:rsid w:val="00CB58A6"/>
    <w:rsid w:val="00CC0EC7"/>
    <w:rsid w:val="00CC366E"/>
    <w:rsid w:val="00CE435F"/>
    <w:rsid w:val="00D01C5B"/>
    <w:rsid w:val="00D05B6E"/>
    <w:rsid w:val="00D42FFF"/>
    <w:rsid w:val="00D430AC"/>
    <w:rsid w:val="00D43569"/>
    <w:rsid w:val="00D51791"/>
    <w:rsid w:val="00DB0355"/>
    <w:rsid w:val="00DE1A3D"/>
    <w:rsid w:val="00E027E9"/>
    <w:rsid w:val="00E03F18"/>
    <w:rsid w:val="00E173FC"/>
    <w:rsid w:val="00E27151"/>
    <w:rsid w:val="00E4158C"/>
    <w:rsid w:val="00E54246"/>
    <w:rsid w:val="00E54E9B"/>
    <w:rsid w:val="00ED65C1"/>
    <w:rsid w:val="00EE159A"/>
    <w:rsid w:val="00EF6DCA"/>
    <w:rsid w:val="00F0014D"/>
    <w:rsid w:val="00F01308"/>
    <w:rsid w:val="00F1090E"/>
    <w:rsid w:val="00F15734"/>
    <w:rsid w:val="00F41B13"/>
    <w:rsid w:val="00F41E10"/>
    <w:rsid w:val="00F81637"/>
    <w:rsid w:val="00F92D36"/>
    <w:rsid w:val="00F94EB3"/>
    <w:rsid w:val="00FD5A25"/>
    <w:rsid w:val="00FD6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001"/>
    <w:next w:val="a"/>
    <w:link w:val="20"/>
    <w:uiPriority w:val="9"/>
    <w:unhideWhenUsed/>
    <w:qFormat/>
    <w:rsid w:val="00CE435F"/>
    <w:pPr>
      <w:ind w:leftChars="0" w:left="0" w:rightChars="0" w:right="0" w:firstLineChars="0" w:firstLine="0"/>
      <w:jc w:val="center"/>
      <w:outlineLvl w:val="1"/>
    </w:pPr>
    <w:rPr>
      <w:rFonts w:ascii="HGP創英角ｺﾞｼｯｸUB" w:eastAsia="HGP創英角ｺﾞｼｯｸUB" w:hAnsi="HGP創英角ｺﾞｼｯｸUB"/>
      <w:sz w:val="24"/>
    </w:rPr>
  </w:style>
  <w:style w:type="paragraph" w:styleId="3">
    <w:name w:val="heading 3"/>
    <w:basedOn w:val="a"/>
    <w:next w:val="a"/>
    <w:link w:val="30"/>
    <w:uiPriority w:val="9"/>
    <w:semiHidden/>
    <w:unhideWhenUsed/>
    <w:qFormat/>
    <w:rsid w:val="000978B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058"/>
    <w:pPr>
      <w:tabs>
        <w:tab w:val="center" w:pos="4252"/>
        <w:tab w:val="right" w:pos="8504"/>
      </w:tabs>
      <w:snapToGrid w:val="0"/>
    </w:pPr>
  </w:style>
  <w:style w:type="character" w:customStyle="1" w:styleId="a4">
    <w:name w:val="ヘッダー (文字)"/>
    <w:basedOn w:val="a0"/>
    <w:link w:val="a3"/>
    <w:uiPriority w:val="99"/>
    <w:rsid w:val="00A97058"/>
  </w:style>
  <w:style w:type="paragraph" w:styleId="a5">
    <w:name w:val="footer"/>
    <w:basedOn w:val="a"/>
    <w:link w:val="a6"/>
    <w:uiPriority w:val="99"/>
    <w:unhideWhenUsed/>
    <w:rsid w:val="00A97058"/>
    <w:pPr>
      <w:tabs>
        <w:tab w:val="center" w:pos="4252"/>
        <w:tab w:val="right" w:pos="8504"/>
      </w:tabs>
      <w:snapToGrid w:val="0"/>
    </w:pPr>
  </w:style>
  <w:style w:type="character" w:customStyle="1" w:styleId="a6">
    <w:name w:val="フッター (文字)"/>
    <w:basedOn w:val="a0"/>
    <w:link w:val="a5"/>
    <w:uiPriority w:val="99"/>
    <w:rsid w:val="00A97058"/>
  </w:style>
  <w:style w:type="paragraph" w:styleId="a7">
    <w:name w:val="Title"/>
    <w:basedOn w:val="a"/>
    <w:next w:val="a"/>
    <w:link w:val="a8"/>
    <w:uiPriority w:val="10"/>
    <w:qFormat/>
    <w:rsid w:val="00A97058"/>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A97058"/>
    <w:rPr>
      <w:rFonts w:asciiTheme="majorHAnsi" w:eastAsia="ＭＳ ゴシック" w:hAnsiTheme="majorHAnsi" w:cstheme="majorBidi"/>
      <w:sz w:val="32"/>
      <w:szCs w:val="32"/>
    </w:rPr>
  </w:style>
  <w:style w:type="paragraph" w:styleId="a9">
    <w:name w:val="Subtitle"/>
    <w:basedOn w:val="a"/>
    <w:next w:val="a"/>
    <w:link w:val="aa"/>
    <w:uiPriority w:val="11"/>
    <w:qFormat/>
    <w:rsid w:val="00A97058"/>
    <w:pPr>
      <w:jc w:val="center"/>
      <w:outlineLvl w:val="1"/>
    </w:pPr>
    <w:rPr>
      <w:rFonts w:asciiTheme="majorHAnsi" w:eastAsia="ＭＳ ゴシック" w:hAnsiTheme="majorHAnsi" w:cstheme="majorBidi"/>
      <w:sz w:val="24"/>
      <w:szCs w:val="24"/>
    </w:rPr>
  </w:style>
  <w:style w:type="character" w:customStyle="1" w:styleId="aa">
    <w:name w:val="副題 (文字)"/>
    <w:basedOn w:val="a0"/>
    <w:link w:val="a9"/>
    <w:uiPriority w:val="11"/>
    <w:rsid w:val="00A97058"/>
    <w:rPr>
      <w:rFonts w:asciiTheme="majorHAnsi" w:eastAsia="ＭＳ ゴシック" w:hAnsiTheme="majorHAnsi" w:cstheme="majorBidi"/>
      <w:sz w:val="24"/>
      <w:szCs w:val="24"/>
    </w:rPr>
  </w:style>
  <w:style w:type="character" w:customStyle="1" w:styleId="0010">
    <w:name w:val="本文001 (文字)"/>
    <w:basedOn w:val="a0"/>
    <w:link w:val="001"/>
    <w:locked/>
    <w:rsid w:val="00CE435F"/>
    <w:rPr>
      <w:rFonts w:ascii="ＭＳ ゴシック" w:eastAsia="ＭＳ ゴシック" w:hAnsi="ＭＳ ゴシック"/>
      <w:color w:val="000000" w:themeColor="text1"/>
    </w:rPr>
  </w:style>
  <w:style w:type="paragraph" w:customStyle="1" w:styleId="001">
    <w:name w:val="本文001"/>
    <w:basedOn w:val="a"/>
    <w:link w:val="0010"/>
    <w:qFormat/>
    <w:rsid w:val="00CE435F"/>
    <w:pPr>
      <w:ind w:leftChars="100" w:left="210" w:rightChars="100" w:right="210" w:firstLineChars="100" w:firstLine="210"/>
    </w:pPr>
    <w:rPr>
      <w:rFonts w:ascii="ＭＳ ゴシック" w:eastAsia="ＭＳ ゴシック" w:hAnsi="ＭＳ ゴシック"/>
      <w:color w:val="000000" w:themeColor="text1"/>
    </w:rPr>
  </w:style>
  <w:style w:type="paragraph" w:styleId="ab">
    <w:name w:val="Balloon Text"/>
    <w:basedOn w:val="a"/>
    <w:link w:val="ac"/>
    <w:uiPriority w:val="99"/>
    <w:unhideWhenUsed/>
    <w:rsid w:val="00A97058"/>
    <w:rPr>
      <w:rFonts w:asciiTheme="majorHAnsi" w:eastAsiaTheme="majorEastAsia" w:hAnsiTheme="majorHAnsi" w:cstheme="majorBidi"/>
      <w:sz w:val="18"/>
      <w:szCs w:val="18"/>
    </w:rPr>
  </w:style>
  <w:style w:type="character" w:customStyle="1" w:styleId="ac">
    <w:name w:val="吹き出し (文字)"/>
    <w:basedOn w:val="a0"/>
    <w:link w:val="ab"/>
    <w:uiPriority w:val="99"/>
    <w:rsid w:val="00A97058"/>
    <w:rPr>
      <w:rFonts w:asciiTheme="majorHAnsi" w:eastAsiaTheme="majorEastAsia" w:hAnsiTheme="majorHAnsi" w:cstheme="majorBidi"/>
      <w:sz w:val="18"/>
      <w:szCs w:val="18"/>
    </w:rPr>
  </w:style>
  <w:style w:type="paragraph" w:customStyle="1" w:styleId="M">
    <w:name w:val="標準M"/>
    <w:basedOn w:val="a"/>
    <w:link w:val="M0"/>
    <w:qFormat/>
    <w:rsid w:val="00A97058"/>
    <w:pPr>
      <w:ind w:leftChars="300" w:left="630" w:rightChars="118" w:right="248"/>
    </w:pPr>
    <w:rPr>
      <w:rFonts w:asciiTheme="majorEastAsia" w:eastAsiaTheme="majorEastAsia" w:hAnsiTheme="majorEastAsia"/>
      <w:sz w:val="20"/>
      <w:szCs w:val="20"/>
    </w:rPr>
  </w:style>
  <w:style w:type="character" w:customStyle="1" w:styleId="M0">
    <w:name w:val="標準M (文字)"/>
    <w:basedOn w:val="a0"/>
    <w:link w:val="M"/>
    <w:rsid w:val="00A97058"/>
    <w:rPr>
      <w:rFonts w:asciiTheme="majorEastAsia" w:eastAsiaTheme="majorEastAsia" w:hAnsiTheme="majorEastAsia"/>
      <w:sz w:val="20"/>
      <w:szCs w:val="20"/>
    </w:rPr>
  </w:style>
  <w:style w:type="character" w:customStyle="1" w:styleId="20">
    <w:name w:val="見出し 2 (文字)"/>
    <w:basedOn w:val="a0"/>
    <w:link w:val="2"/>
    <w:uiPriority w:val="9"/>
    <w:rsid w:val="00CE435F"/>
    <w:rPr>
      <w:rFonts w:ascii="HGP創英角ｺﾞｼｯｸUB" w:eastAsia="HGP創英角ｺﾞｼｯｸUB" w:hAnsi="HGP創英角ｺﾞｼｯｸUB"/>
      <w:color w:val="000000" w:themeColor="text1"/>
      <w:sz w:val="24"/>
    </w:rPr>
  </w:style>
  <w:style w:type="paragraph" w:styleId="Web">
    <w:name w:val="Normal (Web)"/>
    <w:basedOn w:val="a"/>
    <w:uiPriority w:val="99"/>
    <w:semiHidden/>
    <w:unhideWhenUsed/>
    <w:rsid w:val="005618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semiHidden/>
    <w:rsid w:val="000978B5"/>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001"/>
    <w:next w:val="a"/>
    <w:link w:val="20"/>
    <w:uiPriority w:val="9"/>
    <w:unhideWhenUsed/>
    <w:qFormat/>
    <w:rsid w:val="00CE435F"/>
    <w:pPr>
      <w:ind w:leftChars="0" w:left="0" w:rightChars="0" w:right="0" w:firstLineChars="0" w:firstLine="0"/>
      <w:jc w:val="center"/>
      <w:outlineLvl w:val="1"/>
    </w:pPr>
    <w:rPr>
      <w:rFonts w:ascii="HGP創英角ｺﾞｼｯｸUB" w:eastAsia="HGP創英角ｺﾞｼｯｸUB" w:hAnsi="HGP創英角ｺﾞｼｯｸUB"/>
      <w:sz w:val="24"/>
    </w:rPr>
  </w:style>
  <w:style w:type="paragraph" w:styleId="3">
    <w:name w:val="heading 3"/>
    <w:basedOn w:val="a"/>
    <w:next w:val="a"/>
    <w:link w:val="30"/>
    <w:uiPriority w:val="9"/>
    <w:semiHidden/>
    <w:unhideWhenUsed/>
    <w:qFormat/>
    <w:rsid w:val="000978B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058"/>
    <w:pPr>
      <w:tabs>
        <w:tab w:val="center" w:pos="4252"/>
        <w:tab w:val="right" w:pos="8504"/>
      </w:tabs>
      <w:snapToGrid w:val="0"/>
    </w:pPr>
  </w:style>
  <w:style w:type="character" w:customStyle="1" w:styleId="a4">
    <w:name w:val="ヘッダー (文字)"/>
    <w:basedOn w:val="a0"/>
    <w:link w:val="a3"/>
    <w:uiPriority w:val="99"/>
    <w:rsid w:val="00A97058"/>
  </w:style>
  <w:style w:type="paragraph" w:styleId="a5">
    <w:name w:val="footer"/>
    <w:basedOn w:val="a"/>
    <w:link w:val="a6"/>
    <w:uiPriority w:val="99"/>
    <w:unhideWhenUsed/>
    <w:rsid w:val="00A97058"/>
    <w:pPr>
      <w:tabs>
        <w:tab w:val="center" w:pos="4252"/>
        <w:tab w:val="right" w:pos="8504"/>
      </w:tabs>
      <w:snapToGrid w:val="0"/>
    </w:pPr>
  </w:style>
  <w:style w:type="character" w:customStyle="1" w:styleId="a6">
    <w:name w:val="フッター (文字)"/>
    <w:basedOn w:val="a0"/>
    <w:link w:val="a5"/>
    <w:uiPriority w:val="99"/>
    <w:rsid w:val="00A97058"/>
  </w:style>
  <w:style w:type="paragraph" w:styleId="a7">
    <w:name w:val="Title"/>
    <w:basedOn w:val="a"/>
    <w:next w:val="a"/>
    <w:link w:val="a8"/>
    <w:uiPriority w:val="10"/>
    <w:qFormat/>
    <w:rsid w:val="00A97058"/>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A97058"/>
    <w:rPr>
      <w:rFonts w:asciiTheme="majorHAnsi" w:eastAsia="ＭＳ ゴシック" w:hAnsiTheme="majorHAnsi" w:cstheme="majorBidi"/>
      <w:sz w:val="32"/>
      <w:szCs w:val="32"/>
    </w:rPr>
  </w:style>
  <w:style w:type="paragraph" w:styleId="a9">
    <w:name w:val="Subtitle"/>
    <w:basedOn w:val="a"/>
    <w:next w:val="a"/>
    <w:link w:val="aa"/>
    <w:uiPriority w:val="11"/>
    <w:qFormat/>
    <w:rsid w:val="00A97058"/>
    <w:pPr>
      <w:jc w:val="center"/>
      <w:outlineLvl w:val="1"/>
    </w:pPr>
    <w:rPr>
      <w:rFonts w:asciiTheme="majorHAnsi" w:eastAsia="ＭＳ ゴシック" w:hAnsiTheme="majorHAnsi" w:cstheme="majorBidi"/>
      <w:sz w:val="24"/>
      <w:szCs w:val="24"/>
    </w:rPr>
  </w:style>
  <w:style w:type="character" w:customStyle="1" w:styleId="aa">
    <w:name w:val="副題 (文字)"/>
    <w:basedOn w:val="a0"/>
    <w:link w:val="a9"/>
    <w:uiPriority w:val="11"/>
    <w:rsid w:val="00A97058"/>
    <w:rPr>
      <w:rFonts w:asciiTheme="majorHAnsi" w:eastAsia="ＭＳ ゴシック" w:hAnsiTheme="majorHAnsi" w:cstheme="majorBidi"/>
      <w:sz w:val="24"/>
      <w:szCs w:val="24"/>
    </w:rPr>
  </w:style>
  <w:style w:type="character" w:customStyle="1" w:styleId="0010">
    <w:name w:val="本文001 (文字)"/>
    <w:basedOn w:val="a0"/>
    <w:link w:val="001"/>
    <w:locked/>
    <w:rsid w:val="00CE435F"/>
    <w:rPr>
      <w:rFonts w:ascii="ＭＳ ゴシック" w:eastAsia="ＭＳ ゴシック" w:hAnsi="ＭＳ ゴシック"/>
      <w:color w:val="000000" w:themeColor="text1"/>
    </w:rPr>
  </w:style>
  <w:style w:type="paragraph" w:customStyle="1" w:styleId="001">
    <w:name w:val="本文001"/>
    <w:basedOn w:val="a"/>
    <w:link w:val="0010"/>
    <w:qFormat/>
    <w:rsid w:val="00CE435F"/>
    <w:pPr>
      <w:ind w:leftChars="100" w:left="210" w:rightChars="100" w:right="210" w:firstLineChars="100" w:firstLine="210"/>
    </w:pPr>
    <w:rPr>
      <w:rFonts w:ascii="ＭＳ ゴシック" w:eastAsia="ＭＳ ゴシック" w:hAnsi="ＭＳ ゴシック"/>
      <w:color w:val="000000" w:themeColor="text1"/>
    </w:rPr>
  </w:style>
  <w:style w:type="paragraph" w:styleId="ab">
    <w:name w:val="Balloon Text"/>
    <w:basedOn w:val="a"/>
    <w:link w:val="ac"/>
    <w:uiPriority w:val="99"/>
    <w:unhideWhenUsed/>
    <w:rsid w:val="00A97058"/>
    <w:rPr>
      <w:rFonts w:asciiTheme="majorHAnsi" w:eastAsiaTheme="majorEastAsia" w:hAnsiTheme="majorHAnsi" w:cstheme="majorBidi"/>
      <w:sz w:val="18"/>
      <w:szCs w:val="18"/>
    </w:rPr>
  </w:style>
  <w:style w:type="character" w:customStyle="1" w:styleId="ac">
    <w:name w:val="吹き出し (文字)"/>
    <w:basedOn w:val="a0"/>
    <w:link w:val="ab"/>
    <w:uiPriority w:val="99"/>
    <w:rsid w:val="00A97058"/>
    <w:rPr>
      <w:rFonts w:asciiTheme="majorHAnsi" w:eastAsiaTheme="majorEastAsia" w:hAnsiTheme="majorHAnsi" w:cstheme="majorBidi"/>
      <w:sz w:val="18"/>
      <w:szCs w:val="18"/>
    </w:rPr>
  </w:style>
  <w:style w:type="paragraph" w:customStyle="1" w:styleId="M">
    <w:name w:val="標準M"/>
    <w:basedOn w:val="a"/>
    <w:link w:val="M0"/>
    <w:qFormat/>
    <w:rsid w:val="00A97058"/>
    <w:pPr>
      <w:ind w:leftChars="300" w:left="630" w:rightChars="118" w:right="248"/>
    </w:pPr>
    <w:rPr>
      <w:rFonts w:asciiTheme="majorEastAsia" w:eastAsiaTheme="majorEastAsia" w:hAnsiTheme="majorEastAsia"/>
      <w:sz w:val="20"/>
      <w:szCs w:val="20"/>
    </w:rPr>
  </w:style>
  <w:style w:type="character" w:customStyle="1" w:styleId="M0">
    <w:name w:val="標準M (文字)"/>
    <w:basedOn w:val="a0"/>
    <w:link w:val="M"/>
    <w:rsid w:val="00A97058"/>
    <w:rPr>
      <w:rFonts w:asciiTheme="majorEastAsia" w:eastAsiaTheme="majorEastAsia" w:hAnsiTheme="majorEastAsia"/>
      <w:sz w:val="20"/>
      <w:szCs w:val="20"/>
    </w:rPr>
  </w:style>
  <w:style w:type="character" w:customStyle="1" w:styleId="20">
    <w:name w:val="見出し 2 (文字)"/>
    <w:basedOn w:val="a0"/>
    <w:link w:val="2"/>
    <w:uiPriority w:val="9"/>
    <w:rsid w:val="00CE435F"/>
    <w:rPr>
      <w:rFonts w:ascii="HGP創英角ｺﾞｼｯｸUB" w:eastAsia="HGP創英角ｺﾞｼｯｸUB" w:hAnsi="HGP創英角ｺﾞｼｯｸUB"/>
      <w:color w:val="000000" w:themeColor="text1"/>
      <w:sz w:val="24"/>
    </w:rPr>
  </w:style>
  <w:style w:type="paragraph" w:styleId="Web">
    <w:name w:val="Normal (Web)"/>
    <w:basedOn w:val="a"/>
    <w:uiPriority w:val="99"/>
    <w:semiHidden/>
    <w:unhideWhenUsed/>
    <w:rsid w:val="005618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semiHidden/>
    <w:rsid w:val="000978B5"/>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461694">
      <w:bodyDiv w:val="1"/>
      <w:marLeft w:val="0"/>
      <w:marRight w:val="0"/>
      <w:marTop w:val="0"/>
      <w:marBottom w:val="0"/>
      <w:divBdr>
        <w:top w:val="none" w:sz="0" w:space="0" w:color="auto"/>
        <w:left w:val="none" w:sz="0" w:space="0" w:color="auto"/>
        <w:bottom w:val="none" w:sz="0" w:space="0" w:color="auto"/>
        <w:right w:val="none" w:sz="0" w:space="0" w:color="auto"/>
      </w:divBdr>
    </w:div>
    <w:div w:id="14015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D00AF-AC77-47A4-849C-379F74A6E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5</Pages>
  <Words>469</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dc:creator>
  <cp:keywords/>
  <dc:description/>
  <cp:lastModifiedBy>KAI</cp:lastModifiedBy>
  <cp:revision>106</cp:revision>
  <cp:lastPrinted>2023-02-09T01:09:00Z</cp:lastPrinted>
  <dcterms:created xsi:type="dcterms:W3CDTF">2020-11-17T03:04:00Z</dcterms:created>
  <dcterms:modified xsi:type="dcterms:W3CDTF">2023-02-10T02:12:00Z</dcterms:modified>
</cp:coreProperties>
</file>